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shd w:val="clear" w:color="auto" w:fill="1F3864"/>
        <w:tblLook w:val="04A0" w:firstRow="1" w:lastRow="0" w:firstColumn="1" w:lastColumn="0" w:noHBand="0" w:noVBand="1"/>
      </w:tblPr>
      <w:tblGrid>
        <w:gridCol w:w="10060"/>
      </w:tblGrid>
      <w:tr w:rsidR="00EC28BA" w14:paraId="7E119769" w14:textId="77777777" w:rsidTr="008D1E35">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DB0AE09" w14:textId="77777777" w:rsidR="00EC28BA" w:rsidRDefault="00EC28BA" w:rsidP="008D1E35">
            <w:pPr>
              <w:jc w:val="center"/>
              <w:rPr>
                <w:b/>
                <w:color w:val="FFFFFF" w:themeColor="background1"/>
                <w:sz w:val="64"/>
                <w:szCs w:val="64"/>
              </w:rPr>
            </w:pPr>
            <w:r>
              <w:rPr>
                <w:b/>
                <w:color w:val="FFFFFF" w:themeColor="background1"/>
                <w:sz w:val="64"/>
                <w:szCs w:val="64"/>
              </w:rPr>
              <w:t>ALL MÉXICO</w:t>
            </w:r>
          </w:p>
        </w:tc>
      </w:tr>
    </w:tbl>
    <w:p w14:paraId="03EA9900" w14:textId="77777777" w:rsidR="00EC28BA" w:rsidRDefault="00EC28BA" w:rsidP="00EC28BA">
      <w:pPr>
        <w:pStyle w:val="dias"/>
      </w:pPr>
    </w:p>
    <w:p w14:paraId="59FC403B" w14:textId="4CE0B41C" w:rsidR="00EC28BA" w:rsidRDefault="00EC28BA" w:rsidP="00EC28BA">
      <w:pPr>
        <w:pStyle w:val="tituloprograma"/>
        <w:rPr>
          <w:color w:val="1F3864"/>
          <w:sz w:val="48"/>
          <w:szCs w:val="48"/>
        </w:rPr>
      </w:pPr>
      <w:r>
        <w:rPr>
          <w:color w:val="1F3864"/>
          <w:sz w:val="48"/>
          <w:szCs w:val="48"/>
        </w:rPr>
        <w:t xml:space="preserve">Desde COP </w:t>
      </w:r>
      <w:r w:rsidR="00F2492F">
        <w:rPr>
          <w:color w:val="1F3864"/>
          <w:sz w:val="48"/>
          <w:szCs w:val="48"/>
        </w:rPr>
        <w:t>6.825.000</w:t>
      </w:r>
    </w:p>
    <w:p w14:paraId="3D391038" w14:textId="16E33BF0" w:rsidR="00EC28BA" w:rsidRPr="00FA0550" w:rsidRDefault="00EC28BA" w:rsidP="00EC28BA">
      <w:pPr>
        <w:pStyle w:val="tituloprograma"/>
        <w:rPr>
          <w:color w:val="1F3864"/>
          <w:sz w:val="48"/>
          <w:szCs w:val="48"/>
        </w:rPr>
      </w:pPr>
      <w:r>
        <w:rPr>
          <w:color w:val="1F3864"/>
          <w:sz w:val="48"/>
          <w:szCs w:val="48"/>
        </w:rPr>
        <w:t xml:space="preserve">Desde USD </w:t>
      </w:r>
      <w:r w:rsidR="00F2492F">
        <w:rPr>
          <w:color w:val="1F3864"/>
          <w:sz w:val="48"/>
          <w:szCs w:val="48"/>
        </w:rPr>
        <w:t>1.610</w:t>
      </w:r>
    </w:p>
    <w:p w14:paraId="513006B0" w14:textId="77777777" w:rsidR="00A17671" w:rsidRPr="00FA0550" w:rsidRDefault="00A17671" w:rsidP="00A17671">
      <w:pPr>
        <w:pStyle w:val="dias"/>
        <w:jc w:val="center"/>
        <w:rPr>
          <w:color w:val="1F3864"/>
          <w:sz w:val="40"/>
          <w:szCs w:val="40"/>
        </w:rPr>
      </w:pPr>
      <w:r w:rsidRPr="00FA0550">
        <w:rPr>
          <w:caps w:val="0"/>
          <w:color w:val="1F3864"/>
          <w:sz w:val="40"/>
          <w:szCs w:val="40"/>
        </w:rPr>
        <w:t>Precio por persona en acomodación Triple</w:t>
      </w:r>
    </w:p>
    <w:p w14:paraId="7B9805B5" w14:textId="77777777" w:rsidR="00D77CE0" w:rsidRPr="00EC28BA" w:rsidRDefault="00D77CE0" w:rsidP="00EC28BA">
      <w:pPr>
        <w:pStyle w:val="dias"/>
      </w:pPr>
    </w:p>
    <w:p w14:paraId="121FE63F"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alojamiento</w:t>
      </w:r>
      <w:r w:rsidR="00CF72FF" w:rsidRPr="00FA0550">
        <w:rPr>
          <w:color w:val="1F3864"/>
          <w:sz w:val="40"/>
          <w:szCs w:val="40"/>
        </w:rPr>
        <w:t xml:space="preserve"> –</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r w:rsidR="00562EB7" w:rsidRPr="00FA0550">
        <w:rPr>
          <w:color w:val="1F3864"/>
          <w:sz w:val="40"/>
          <w:szCs w:val="40"/>
        </w:rPr>
        <w:t xml:space="preserve"> </w:t>
      </w:r>
      <w:r w:rsidR="001E4FD4" w:rsidRPr="00FA0550">
        <w:rPr>
          <w:color w:val="1F3864"/>
          <w:sz w:val="40"/>
          <w:szCs w:val="40"/>
        </w:rPr>
        <w:t>tarjeta</w:t>
      </w:r>
      <w:r w:rsidR="00836D9E" w:rsidRPr="00FA0550">
        <w:rPr>
          <w:color w:val="1F3864"/>
          <w:sz w:val="40"/>
          <w:szCs w:val="40"/>
        </w:rPr>
        <w:t xml:space="preserve"> </w:t>
      </w:r>
      <w:r w:rsidR="001E4FD4" w:rsidRPr="00FA0550">
        <w:rPr>
          <w:color w:val="1F3864"/>
          <w:sz w:val="40"/>
          <w:szCs w:val="40"/>
        </w:rPr>
        <w:t>de asistencia médi</w:t>
      </w:r>
      <w:r w:rsidR="008F1AD5">
        <w:rPr>
          <w:color w:val="1F3864"/>
          <w:sz w:val="40"/>
          <w:szCs w:val="40"/>
        </w:rPr>
        <w:t>ca con beneficio de cancelación</w:t>
      </w:r>
    </w:p>
    <w:p w14:paraId="1C4377E0" w14:textId="77777777" w:rsidR="00D77CE0" w:rsidRPr="00FA0550" w:rsidRDefault="00D77CE0" w:rsidP="00836D9E">
      <w:pPr>
        <w:pStyle w:val="dias"/>
        <w:rPr>
          <w:color w:val="1F3864"/>
        </w:rPr>
      </w:pPr>
    </w:p>
    <w:p w14:paraId="635A8B8A" w14:textId="77777777" w:rsidR="00C32BB3" w:rsidRPr="00FA0550" w:rsidRDefault="00426FC1" w:rsidP="00836D9E">
      <w:pPr>
        <w:pStyle w:val="tituloprograma"/>
        <w:rPr>
          <w:color w:val="1F3864"/>
          <w:sz w:val="40"/>
          <w:szCs w:val="40"/>
        </w:rPr>
      </w:pPr>
      <w:r>
        <w:rPr>
          <w:color w:val="1F3864"/>
          <w:sz w:val="40"/>
          <w:szCs w:val="40"/>
        </w:rPr>
        <w:t xml:space="preserve">8 </w:t>
      </w:r>
      <w:r w:rsidR="00BD67B2" w:rsidRPr="00FA0550">
        <w:rPr>
          <w:color w:val="1F3864"/>
          <w:sz w:val="40"/>
          <w:szCs w:val="40"/>
        </w:rPr>
        <w:t>días</w:t>
      </w:r>
      <w:r w:rsidR="00836D9E" w:rsidRPr="00FA0550">
        <w:rPr>
          <w:color w:val="1F3864"/>
          <w:sz w:val="40"/>
          <w:szCs w:val="40"/>
        </w:rPr>
        <w:t xml:space="preserve"> </w:t>
      </w:r>
    </w:p>
    <w:p w14:paraId="23A80BB2" w14:textId="79ADC1CF" w:rsidR="001123E0" w:rsidRDefault="001504C5" w:rsidP="00477DDA">
      <w:pPr>
        <w:pStyle w:val="dias"/>
        <w:jc w:val="center"/>
        <w:rPr>
          <w:caps w:val="0"/>
          <w:color w:val="1F3864"/>
          <w:sz w:val="40"/>
          <w:szCs w:val="40"/>
        </w:rPr>
      </w:pPr>
      <w:r w:rsidRPr="001504C5">
        <w:rPr>
          <w:caps w:val="0"/>
          <w:color w:val="1F3864"/>
          <w:sz w:val="40"/>
          <w:szCs w:val="40"/>
        </w:rPr>
        <w:t>Ciudad de México, Querétaro, San Miguel de Allende, Guanajuato, Guadalajara, Tequila, Tlaquepaque, Pátzcuaro, Morelia</w:t>
      </w:r>
    </w:p>
    <w:p w14:paraId="00D567FC" w14:textId="77777777" w:rsidR="00FA0550" w:rsidRPr="00FA0550" w:rsidRDefault="00FA0550" w:rsidP="00FA0550">
      <w:pPr>
        <w:pStyle w:val="dias"/>
      </w:pPr>
    </w:p>
    <w:p w14:paraId="165A737D" w14:textId="77777777" w:rsidR="009F63E4" w:rsidRPr="00FA0550" w:rsidRDefault="009F63E4" w:rsidP="009F63E4">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270D471F" w14:textId="6BE141BD" w:rsidR="009F63E4" w:rsidRDefault="009F63E4" w:rsidP="009F63E4">
      <w:pPr>
        <w:pStyle w:val="itinerario"/>
        <w:ind w:left="2832"/>
        <w:jc w:val="left"/>
        <w:rPr>
          <w:b/>
          <w:color w:val="1F3864"/>
          <w:sz w:val="28"/>
          <w:szCs w:val="28"/>
        </w:rPr>
      </w:pPr>
      <w:r>
        <w:rPr>
          <w:b/>
          <w:color w:val="1F3864"/>
          <w:sz w:val="28"/>
          <w:szCs w:val="28"/>
        </w:rPr>
        <w:t>Marzo 14</w:t>
      </w:r>
      <w:r>
        <w:rPr>
          <w:b/>
          <w:color w:val="1F3864"/>
          <w:sz w:val="28"/>
          <w:szCs w:val="28"/>
        </w:rPr>
        <w:tab/>
      </w:r>
      <w:r>
        <w:rPr>
          <w:b/>
          <w:color w:val="1F3864"/>
          <w:sz w:val="28"/>
          <w:szCs w:val="28"/>
        </w:rPr>
        <w:tab/>
      </w:r>
      <w:r>
        <w:rPr>
          <w:b/>
          <w:color w:val="1F3864"/>
          <w:sz w:val="28"/>
          <w:szCs w:val="28"/>
        </w:rPr>
        <w:tab/>
        <w:t>marzo 21</w:t>
      </w:r>
    </w:p>
    <w:p w14:paraId="3BA3D6FD" w14:textId="41DD67A5" w:rsidR="009F63E4" w:rsidRDefault="009F63E4" w:rsidP="009F63E4">
      <w:pPr>
        <w:pStyle w:val="itinerario"/>
        <w:ind w:left="2832"/>
        <w:jc w:val="left"/>
        <w:rPr>
          <w:b/>
          <w:color w:val="1F3864"/>
          <w:sz w:val="28"/>
          <w:szCs w:val="28"/>
        </w:rPr>
      </w:pPr>
      <w:r>
        <w:rPr>
          <w:b/>
          <w:color w:val="1F3864"/>
          <w:sz w:val="28"/>
          <w:szCs w:val="28"/>
        </w:rPr>
        <w:t>Mayo 2</w:t>
      </w:r>
      <w:r>
        <w:rPr>
          <w:b/>
          <w:color w:val="1F3864"/>
          <w:sz w:val="28"/>
          <w:szCs w:val="28"/>
        </w:rPr>
        <w:tab/>
      </w:r>
      <w:r>
        <w:rPr>
          <w:b/>
          <w:color w:val="1F3864"/>
          <w:sz w:val="28"/>
          <w:szCs w:val="28"/>
        </w:rPr>
        <w:tab/>
      </w:r>
      <w:r>
        <w:rPr>
          <w:b/>
          <w:color w:val="1F3864"/>
          <w:sz w:val="28"/>
          <w:szCs w:val="28"/>
        </w:rPr>
        <w:tab/>
        <w:t>mayo 9</w:t>
      </w:r>
    </w:p>
    <w:p w14:paraId="65DDFBEE" w14:textId="4E640E80" w:rsidR="009F63E4" w:rsidRDefault="009F63E4" w:rsidP="009F63E4">
      <w:pPr>
        <w:pStyle w:val="itinerario"/>
        <w:ind w:left="2832"/>
        <w:jc w:val="left"/>
        <w:rPr>
          <w:b/>
          <w:color w:val="1F3864"/>
          <w:sz w:val="28"/>
          <w:szCs w:val="28"/>
        </w:rPr>
      </w:pPr>
      <w:r>
        <w:rPr>
          <w:b/>
          <w:color w:val="1F3864"/>
          <w:sz w:val="28"/>
          <w:szCs w:val="28"/>
        </w:rPr>
        <w:t>Julio 18</w:t>
      </w:r>
      <w:r>
        <w:rPr>
          <w:b/>
          <w:color w:val="1F3864"/>
          <w:sz w:val="28"/>
          <w:szCs w:val="28"/>
        </w:rPr>
        <w:tab/>
      </w:r>
      <w:r>
        <w:rPr>
          <w:b/>
          <w:color w:val="1F3864"/>
          <w:sz w:val="28"/>
          <w:szCs w:val="28"/>
        </w:rPr>
        <w:tab/>
      </w:r>
      <w:r>
        <w:rPr>
          <w:b/>
          <w:color w:val="1F3864"/>
          <w:sz w:val="28"/>
          <w:szCs w:val="28"/>
        </w:rPr>
        <w:tab/>
        <w:t>julio 25</w:t>
      </w:r>
    </w:p>
    <w:p w14:paraId="6F8D2AA0" w14:textId="6E6F45E5" w:rsidR="009F63E4" w:rsidRDefault="009F63E4" w:rsidP="009F63E4">
      <w:pPr>
        <w:pStyle w:val="itinerario"/>
        <w:ind w:left="2832"/>
        <w:jc w:val="left"/>
        <w:rPr>
          <w:b/>
          <w:color w:val="1F3864"/>
          <w:sz w:val="28"/>
          <w:szCs w:val="28"/>
        </w:rPr>
      </w:pPr>
      <w:r>
        <w:rPr>
          <w:b/>
          <w:color w:val="1F3864"/>
          <w:sz w:val="28"/>
          <w:szCs w:val="28"/>
        </w:rPr>
        <w:t>Agosto 15</w:t>
      </w:r>
      <w:r>
        <w:rPr>
          <w:b/>
          <w:color w:val="1F3864"/>
          <w:sz w:val="28"/>
          <w:szCs w:val="28"/>
        </w:rPr>
        <w:tab/>
      </w:r>
      <w:r>
        <w:rPr>
          <w:b/>
          <w:color w:val="1F3864"/>
          <w:sz w:val="28"/>
          <w:szCs w:val="28"/>
        </w:rPr>
        <w:tab/>
      </w:r>
      <w:r>
        <w:rPr>
          <w:b/>
          <w:color w:val="1F3864"/>
          <w:sz w:val="28"/>
          <w:szCs w:val="28"/>
        </w:rPr>
        <w:tab/>
        <w:t>agosto 22</w:t>
      </w:r>
    </w:p>
    <w:p w14:paraId="3DD95522" w14:textId="4770EE85" w:rsidR="009F63E4" w:rsidRDefault="009F63E4" w:rsidP="009F63E4">
      <w:pPr>
        <w:pStyle w:val="itinerario"/>
        <w:ind w:left="2832"/>
        <w:jc w:val="left"/>
        <w:rPr>
          <w:b/>
          <w:color w:val="1F3864"/>
          <w:sz w:val="28"/>
          <w:szCs w:val="28"/>
        </w:rPr>
      </w:pPr>
      <w:r>
        <w:rPr>
          <w:b/>
          <w:color w:val="1F3864"/>
          <w:sz w:val="28"/>
          <w:szCs w:val="28"/>
        </w:rPr>
        <w:t>Septiembre 19</w:t>
      </w:r>
      <w:r>
        <w:rPr>
          <w:b/>
          <w:color w:val="1F3864"/>
          <w:sz w:val="28"/>
          <w:szCs w:val="28"/>
        </w:rPr>
        <w:tab/>
      </w:r>
      <w:r>
        <w:rPr>
          <w:b/>
          <w:color w:val="1F3864"/>
          <w:sz w:val="28"/>
          <w:szCs w:val="28"/>
        </w:rPr>
        <w:tab/>
        <w:t>septiembre 26</w:t>
      </w:r>
    </w:p>
    <w:p w14:paraId="527B4F63" w14:textId="1E5CFB78" w:rsidR="009F63E4" w:rsidRDefault="009F63E4" w:rsidP="009F63E4">
      <w:pPr>
        <w:pStyle w:val="itinerario"/>
        <w:ind w:left="2832"/>
        <w:jc w:val="left"/>
        <w:rPr>
          <w:b/>
          <w:color w:val="1F3864"/>
          <w:sz w:val="28"/>
          <w:szCs w:val="28"/>
        </w:rPr>
      </w:pPr>
      <w:r>
        <w:rPr>
          <w:b/>
          <w:color w:val="1F3864"/>
          <w:sz w:val="28"/>
          <w:szCs w:val="28"/>
        </w:rPr>
        <w:t>Noviembre 14</w:t>
      </w:r>
      <w:r>
        <w:rPr>
          <w:b/>
          <w:color w:val="1F3864"/>
          <w:sz w:val="28"/>
          <w:szCs w:val="28"/>
        </w:rPr>
        <w:tab/>
      </w:r>
      <w:r>
        <w:rPr>
          <w:b/>
          <w:color w:val="1F3864"/>
          <w:sz w:val="28"/>
          <w:szCs w:val="28"/>
        </w:rPr>
        <w:tab/>
        <w:t>noviembre 21</w:t>
      </w:r>
    </w:p>
    <w:p w14:paraId="7027DF7E" w14:textId="25A8CD78" w:rsidR="009F63E4" w:rsidRDefault="009F63E4" w:rsidP="009F63E4">
      <w:pPr>
        <w:pStyle w:val="itinerario"/>
        <w:ind w:left="2832"/>
        <w:jc w:val="left"/>
        <w:rPr>
          <w:b/>
          <w:color w:val="1F3864"/>
          <w:sz w:val="28"/>
          <w:szCs w:val="28"/>
        </w:rPr>
      </w:pPr>
      <w:r>
        <w:rPr>
          <w:b/>
          <w:color w:val="1F3864"/>
          <w:sz w:val="28"/>
          <w:szCs w:val="28"/>
        </w:rPr>
        <w:t xml:space="preserve">Diciembre 5 </w:t>
      </w:r>
      <w:r>
        <w:rPr>
          <w:b/>
          <w:color w:val="1F3864"/>
          <w:sz w:val="28"/>
          <w:szCs w:val="28"/>
        </w:rPr>
        <w:tab/>
      </w:r>
      <w:r>
        <w:rPr>
          <w:b/>
          <w:color w:val="1F3864"/>
          <w:sz w:val="28"/>
          <w:szCs w:val="28"/>
        </w:rPr>
        <w:tab/>
        <w:t>diciembre 12</w:t>
      </w:r>
    </w:p>
    <w:p w14:paraId="5B4FC59D" w14:textId="77777777" w:rsidR="009F63E4" w:rsidRDefault="009F63E4" w:rsidP="009F63E4">
      <w:pPr>
        <w:pStyle w:val="itinerario"/>
        <w:ind w:left="2832"/>
        <w:jc w:val="left"/>
        <w:rPr>
          <w:b/>
          <w:color w:val="1F3864"/>
          <w:sz w:val="28"/>
          <w:szCs w:val="28"/>
        </w:rPr>
      </w:pPr>
    </w:p>
    <w:p w14:paraId="364CFD2F" w14:textId="77777777" w:rsidR="00210DC6" w:rsidRDefault="00210DC6" w:rsidP="00707767">
      <w:pPr>
        <w:pStyle w:val="dias"/>
        <w:rPr>
          <w:color w:val="1F3864"/>
          <w:sz w:val="28"/>
          <w:szCs w:val="28"/>
        </w:rPr>
      </w:pPr>
    </w:p>
    <w:p w14:paraId="2196CE83" w14:textId="25349BDB" w:rsidR="00F21270" w:rsidRPr="00FA0550" w:rsidRDefault="00317602" w:rsidP="00707767">
      <w:pPr>
        <w:pStyle w:val="dias"/>
        <w:rPr>
          <w:color w:val="1F3864"/>
          <w:sz w:val="28"/>
          <w:szCs w:val="28"/>
        </w:rPr>
      </w:pPr>
      <w:r w:rsidRPr="00FA0550">
        <w:rPr>
          <w:color w:val="1F3864"/>
          <w:sz w:val="28"/>
          <w:szCs w:val="28"/>
        </w:rPr>
        <w:lastRenderedPageBreak/>
        <w:t>INCLUYE</w:t>
      </w:r>
    </w:p>
    <w:p w14:paraId="317D3C1D" w14:textId="52FB1894" w:rsidR="006B0725" w:rsidRDefault="006B0725" w:rsidP="001504C5">
      <w:pPr>
        <w:pStyle w:val="vinetas"/>
        <w:jc w:val="both"/>
      </w:pPr>
      <w:r>
        <w:t xml:space="preserve">Tiquete aéreo Bogotá – </w:t>
      </w:r>
      <w:r w:rsidR="001504C5">
        <w:t>México</w:t>
      </w:r>
      <w:r>
        <w:t xml:space="preserve"> – </w:t>
      </w:r>
      <w:r w:rsidR="00210DC6">
        <w:t>Bogotá</w:t>
      </w:r>
      <w:r>
        <w:t>.</w:t>
      </w:r>
    </w:p>
    <w:p w14:paraId="2C77EF6D" w14:textId="77777777" w:rsidR="006B0725" w:rsidRDefault="006B0725" w:rsidP="001504C5">
      <w:pPr>
        <w:pStyle w:val="vinetas"/>
        <w:jc w:val="both"/>
      </w:pPr>
      <w:r>
        <w:t>Impuestos de tiquete aéreo.</w:t>
      </w:r>
    </w:p>
    <w:p w14:paraId="00538E36" w14:textId="77777777" w:rsidR="00EC28BA" w:rsidRDefault="00EC28BA" w:rsidP="00EC28BA">
      <w:pPr>
        <w:pStyle w:val="vinetas"/>
        <w:ind w:left="714" w:hanging="357"/>
        <w:jc w:val="both"/>
      </w:pPr>
      <w:r w:rsidRPr="00125A3C">
        <w:t>Traslado ae</w:t>
      </w:r>
      <w:r w:rsidRPr="00CB1CF9">
        <w:t xml:space="preserve">ropuerto </w:t>
      </w:r>
      <w:r>
        <w:t>– h</w:t>
      </w:r>
      <w:r w:rsidRPr="00CB1CF9">
        <w:t>otel</w:t>
      </w:r>
      <w:r>
        <w:t xml:space="preserve"> – aeropuerto, </w:t>
      </w:r>
      <w:r w:rsidRPr="00CB1CF9">
        <w:t xml:space="preserve">en servicio </w:t>
      </w:r>
      <w:r>
        <w:t>compartido, en Ciudad de México.</w:t>
      </w:r>
    </w:p>
    <w:p w14:paraId="208369B6" w14:textId="77777777" w:rsidR="00EC28BA" w:rsidRPr="00CB1CF9" w:rsidRDefault="00EC28BA" w:rsidP="00EC28BA">
      <w:pPr>
        <w:pStyle w:val="vinetas"/>
        <w:ind w:left="714" w:hanging="357"/>
        <w:jc w:val="both"/>
      </w:pPr>
      <w:r w:rsidRPr="00BE0D42">
        <w:t xml:space="preserve">Transporte terrestre como lo indica el itinerario: </w:t>
      </w:r>
      <w:r>
        <w:t xml:space="preserve">Ciudad de México – Querétaro – San Miguel de Allende – Guanajuato – Guadalajara – Pátzcuaro – Morelia – Ciudad de México. </w:t>
      </w:r>
    </w:p>
    <w:p w14:paraId="6C7B3884" w14:textId="35D4FEC6" w:rsidR="00EC28BA" w:rsidRPr="00CB1CF9" w:rsidRDefault="00EC28BA" w:rsidP="00866142">
      <w:pPr>
        <w:pStyle w:val="vinetas"/>
        <w:ind w:left="714" w:hanging="357"/>
      </w:pPr>
      <w:r>
        <w:t>3</w:t>
      </w:r>
      <w:r w:rsidRPr="00CB1CF9">
        <w:t xml:space="preserve"> noches de alojamiento en Ciudad de </w:t>
      </w:r>
      <w:r w:rsidR="001152B9" w:rsidRPr="00CB1CF9">
        <w:t>México.</w:t>
      </w:r>
    </w:p>
    <w:p w14:paraId="4E342088" w14:textId="614CD607" w:rsidR="00EC28BA" w:rsidRPr="00CB1CF9" w:rsidRDefault="00EC28BA" w:rsidP="00EC28BA">
      <w:pPr>
        <w:pStyle w:val="vinetas"/>
        <w:ind w:left="714" w:hanging="357"/>
      </w:pPr>
      <w:r>
        <w:t>1</w:t>
      </w:r>
      <w:r w:rsidRPr="00CB1CF9">
        <w:t xml:space="preserve"> noche de alojamiento en San Miguel de Allende.</w:t>
      </w:r>
    </w:p>
    <w:p w14:paraId="40D0CF8F" w14:textId="5BBBB8D6" w:rsidR="00EC28BA" w:rsidRPr="00CB1CF9" w:rsidRDefault="00EC28BA" w:rsidP="00EC28BA">
      <w:pPr>
        <w:pStyle w:val="vinetas"/>
        <w:ind w:left="714" w:hanging="357"/>
      </w:pPr>
      <w:r>
        <w:t>2</w:t>
      </w:r>
      <w:r w:rsidRPr="00CB1CF9">
        <w:t xml:space="preserve"> noche</w:t>
      </w:r>
      <w:r>
        <w:t>s</w:t>
      </w:r>
      <w:r w:rsidRPr="00CB1CF9">
        <w:t xml:space="preserve"> de alojamiento en Guadalajara.</w:t>
      </w:r>
    </w:p>
    <w:p w14:paraId="25B765BC" w14:textId="4BAED1F8" w:rsidR="00EC28BA" w:rsidRPr="00CB1CF9" w:rsidRDefault="00EC28BA" w:rsidP="00EC28BA">
      <w:pPr>
        <w:pStyle w:val="vinetas"/>
        <w:ind w:left="714" w:hanging="357"/>
      </w:pPr>
      <w:r w:rsidRPr="00CB1CF9">
        <w:t>1 noche de alojamiento en Morelia.</w:t>
      </w:r>
    </w:p>
    <w:p w14:paraId="07C6AD66" w14:textId="77777777" w:rsidR="00EC28BA" w:rsidRPr="00CB1CF9" w:rsidRDefault="00EC28BA" w:rsidP="00EC28BA">
      <w:pPr>
        <w:pStyle w:val="vinetas"/>
        <w:ind w:left="714" w:hanging="357"/>
      </w:pPr>
      <w:r w:rsidRPr="00CB1CF9">
        <w:t>Desayuno diario.</w:t>
      </w:r>
    </w:p>
    <w:p w14:paraId="6BF6DC32" w14:textId="77777777" w:rsidR="00EC28BA" w:rsidRPr="00CB1CF9" w:rsidRDefault="00EC28BA" w:rsidP="00EC28BA">
      <w:pPr>
        <w:pStyle w:val="vinetas"/>
        <w:ind w:left="714" w:hanging="357"/>
      </w:pPr>
      <w:r>
        <w:t xml:space="preserve">2 almuerzos </w:t>
      </w:r>
      <w:r w:rsidRPr="00CB1CF9">
        <w:t>(descritos en el itinerario).</w:t>
      </w:r>
      <w:r>
        <w:t xml:space="preserve"> Bebidas no incluidas.</w:t>
      </w:r>
    </w:p>
    <w:p w14:paraId="786A6891" w14:textId="77777777" w:rsidR="00EC28BA" w:rsidRDefault="00EC28BA" w:rsidP="00EC28BA">
      <w:pPr>
        <w:pStyle w:val="vinetas"/>
        <w:ind w:left="714" w:hanging="357"/>
      </w:pPr>
      <w:r w:rsidRPr="00E87EC6">
        <w:t>Visita por el centro histórico de México y Basílica de Guadalupe</w:t>
      </w:r>
      <w:r>
        <w:t>, en servicio compartido.</w:t>
      </w:r>
    </w:p>
    <w:p w14:paraId="253A6D00" w14:textId="77777777" w:rsidR="00EC28BA" w:rsidRPr="00CB1CF9" w:rsidRDefault="00EC28BA" w:rsidP="00EC28BA">
      <w:pPr>
        <w:pStyle w:val="vinetas"/>
        <w:ind w:left="714" w:hanging="357"/>
      </w:pPr>
      <w:r w:rsidRPr="00CB1CF9">
        <w:t>Visita panorámica de Querétaro</w:t>
      </w:r>
      <w:r>
        <w:t>, en servicio compartido.</w:t>
      </w:r>
    </w:p>
    <w:p w14:paraId="4D74693F" w14:textId="77777777" w:rsidR="00EC28BA" w:rsidRPr="00CB1CF9" w:rsidRDefault="00EC28BA" w:rsidP="00EC28BA">
      <w:pPr>
        <w:pStyle w:val="vinetas"/>
        <w:ind w:left="714" w:hanging="357"/>
      </w:pPr>
      <w:r w:rsidRPr="00CB1CF9">
        <w:t>Visita panorámica del centro histórico de San Miguel de Allende</w:t>
      </w:r>
      <w:r>
        <w:t>, en servicio compartido.</w:t>
      </w:r>
    </w:p>
    <w:p w14:paraId="05F68456" w14:textId="77777777" w:rsidR="00EC28BA" w:rsidRDefault="00EC28BA" w:rsidP="00EC28BA">
      <w:pPr>
        <w:pStyle w:val="vinetas"/>
        <w:ind w:left="714" w:hanging="357"/>
      </w:pPr>
      <w:r>
        <w:t>Visita panorámica de Guanajuato, en servicio compartido.</w:t>
      </w:r>
    </w:p>
    <w:p w14:paraId="5D3F80AD" w14:textId="77777777" w:rsidR="00EC28BA" w:rsidRDefault="00EC28BA" w:rsidP="00EC28BA">
      <w:pPr>
        <w:pStyle w:val="vinetas"/>
        <w:ind w:left="714" w:hanging="357"/>
      </w:pPr>
      <w:r w:rsidRPr="0031077F">
        <w:t>Visita panorámica del centro histórico de Gua</w:t>
      </w:r>
      <w:r>
        <w:t>dalajara, Tequila y Tlaquepaque, en servicio compartido.</w:t>
      </w:r>
    </w:p>
    <w:p w14:paraId="683857D8" w14:textId="77777777" w:rsidR="00EC28BA" w:rsidRDefault="00EC28BA" w:rsidP="00EC28BA">
      <w:pPr>
        <w:pStyle w:val="vinetas"/>
        <w:ind w:left="714" w:hanging="357"/>
      </w:pPr>
      <w:r w:rsidRPr="00CB1CF9">
        <w:t>Visita panorámica de Pátzcuaro</w:t>
      </w:r>
      <w:r>
        <w:t>, en servicio compartido.</w:t>
      </w:r>
    </w:p>
    <w:p w14:paraId="548EE1FE" w14:textId="77777777" w:rsidR="00EC28BA" w:rsidRPr="00CB1CF9" w:rsidRDefault="00EC28BA" w:rsidP="00EC28BA">
      <w:pPr>
        <w:pStyle w:val="vinetas"/>
        <w:ind w:left="714" w:hanging="357"/>
      </w:pPr>
      <w:r w:rsidRPr="00CB1CF9">
        <w:t xml:space="preserve">Visita panorámica de </w:t>
      </w:r>
      <w:r>
        <w:t>Morelia, en servicio compartido.</w:t>
      </w:r>
    </w:p>
    <w:p w14:paraId="0880B607" w14:textId="77777777" w:rsidR="00EC28BA" w:rsidRDefault="00EC28BA" w:rsidP="00EC28BA">
      <w:pPr>
        <w:pStyle w:val="vinetas"/>
        <w:ind w:left="714" w:hanging="357"/>
      </w:pPr>
      <w:r w:rsidRPr="00CB1CF9">
        <w:t>Impuestos hoteleros.</w:t>
      </w:r>
    </w:p>
    <w:p w14:paraId="12907A11" w14:textId="3A26C1A1" w:rsidR="00C457BD" w:rsidRDefault="00C457BD" w:rsidP="00C457BD">
      <w:pPr>
        <w:pStyle w:val="vinetas"/>
      </w:pPr>
      <w:r>
        <w:t>Tarjeta de asistencia médica con beneficio de cancelación, hasta 7</w:t>
      </w:r>
      <w:r w:rsidR="00210DC6">
        <w:t>5</w:t>
      </w:r>
      <w:r>
        <w:t xml:space="preserve"> años. Debe ser expedida 25 días antes de iniciar el viaje. Condiciones y beneficios de la tarjeta favor consultarlas. </w:t>
      </w:r>
    </w:p>
    <w:p w14:paraId="4BA7A6DB" w14:textId="77777777" w:rsidR="008F7BE9" w:rsidRDefault="008F7BE9" w:rsidP="008F7BE9">
      <w:pPr>
        <w:pStyle w:val="itinerario"/>
      </w:pPr>
    </w:p>
    <w:p w14:paraId="79B900BD" w14:textId="77777777" w:rsidR="00D77CE0" w:rsidRPr="003C7C40" w:rsidRDefault="00D77CE0" w:rsidP="00D77CE0">
      <w:pPr>
        <w:pStyle w:val="dias"/>
        <w:rPr>
          <w:color w:val="1F3864"/>
          <w:sz w:val="28"/>
          <w:szCs w:val="28"/>
        </w:rPr>
      </w:pPr>
      <w:r w:rsidRPr="003C7C40">
        <w:rPr>
          <w:color w:val="1F3864"/>
          <w:sz w:val="28"/>
          <w:szCs w:val="28"/>
        </w:rPr>
        <w:t>NO INCLUYE</w:t>
      </w:r>
    </w:p>
    <w:p w14:paraId="495E430D" w14:textId="77777777" w:rsidR="00D77CE0" w:rsidRPr="003561C7" w:rsidRDefault="00D77CE0" w:rsidP="00D77CE0">
      <w:pPr>
        <w:pStyle w:val="vinetas"/>
      </w:pPr>
      <w:r w:rsidRPr="003561C7">
        <w:t>Servicios no descritos en el programa.</w:t>
      </w:r>
    </w:p>
    <w:p w14:paraId="403F353F" w14:textId="77777777" w:rsidR="00D77CE0" w:rsidRPr="003561C7" w:rsidRDefault="00D77CE0" w:rsidP="00D77CE0">
      <w:pPr>
        <w:pStyle w:val="vinetas"/>
        <w:jc w:val="both"/>
      </w:pPr>
      <w:r w:rsidRPr="003561C7">
        <w:t>Bebidas con las comidas.</w:t>
      </w:r>
    </w:p>
    <w:p w14:paraId="53EA7E76" w14:textId="77777777" w:rsidR="00D77CE0" w:rsidRPr="003561C7" w:rsidRDefault="00D77CE0" w:rsidP="00D77CE0">
      <w:pPr>
        <w:pStyle w:val="vinetas"/>
        <w:jc w:val="both"/>
      </w:pPr>
      <w:r w:rsidRPr="003561C7">
        <w:t xml:space="preserve">Tiquetes aéreos desde otras ciudades de Colombia. </w:t>
      </w:r>
    </w:p>
    <w:p w14:paraId="4C4C180F" w14:textId="77777777" w:rsidR="00210DC6" w:rsidRPr="003C1E4A" w:rsidRDefault="00210DC6" w:rsidP="00210DC6">
      <w:pPr>
        <w:pStyle w:val="vinetas"/>
        <w:jc w:val="both"/>
      </w:pPr>
      <w:r w:rsidRPr="003C1E4A">
        <w:t>Excursiones o tours opcionales ofrecidos por el operador en lugares de destino*</w:t>
      </w:r>
      <w:r>
        <w:t>.</w:t>
      </w:r>
      <w:r w:rsidRPr="003C1E4A">
        <w:t xml:space="preserve"> </w:t>
      </w:r>
    </w:p>
    <w:p w14:paraId="053B5D45" w14:textId="77777777" w:rsidR="00D77CE0" w:rsidRPr="003561C7" w:rsidRDefault="00D77CE0" w:rsidP="00D77CE0">
      <w:pPr>
        <w:pStyle w:val="vinetas"/>
        <w:jc w:val="both"/>
      </w:pPr>
      <w:r w:rsidRPr="003561C7">
        <w:t>Alimentación no estipulada en los itinerarios.</w:t>
      </w:r>
    </w:p>
    <w:p w14:paraId="5175D258" w14:textId="77777777" w:rsidR="00D77CE0" w:rsidRPr="003561C7" w:rsidRDefault="00D77CE0" w:rsidP="00D77CE0">
      <w:pPr>
        <w:pStyle w:val="vinetas"/>
        <w:jc w:val="both"/>
      </w:pPr>
      <w:r w:rsidRPr="003561C7">
        <w:t>Traslados donde no esté contemplado.</w:t>
      </w:r>
    </w:p>
    <w:p w14:paraId="30134F3D" w14:textId="77777777" w:rsidR="00D77CE0" w:rsidRPr="003561C7" w:rsidRDefault="00D77CE0" w:rsidP="00D77CE0">
      <w:pPr>
        <w:pStyle w:val="vinetas"/>
        <w:jc w:val="both"/>
      </w:pPr>
      <w:r w:rsidRPr="003561C7">
        <w:t>Extras de ningún tipo en los hoteles.</w:t>
      </w:r>
    </w:p>
    <w:p w14:paraId="6FD3A5C2" w14:textId="77777777" w:rsidR="00D77CE0" w:rsidRPr="003561C7" w:rsidRDefault="00D77CE0" w:rsidP="00D77CE0">
      <w:pPr>
        <w:pStyle w:val="vinetas"/>
        <w:jc w:val="both"/>
      </w:pPr>
      <w:r w:rsidRPr="003561C7">
        <w:t>Excesos de equipaje.</w:t>
      </w:r>
    </w:p>
    <w:p w14:paraId="258AF213" w14:textId="77777777" w:rsidR="00D77CE0" w:rsidRPr="003561C7" w:rsidRDefault="00D77CE0" w:rsidP="00D77CE0">
      <w:pPr>
        <w:pStyle w:val="vinetas"/>
        <w:jc w:val="both"/>
      </w:pPr>
      <w:r w:rsidRPr="003561C7">
        <w:t xml:space="preserve">Gastos de índole personal. </w:t>
      </w:r>
    </w:p>
    <w:p w14:paraId="5E757A46" w14:textId="77777777" w:rsidR="00D77CE0" w:rsidRDefault="00D77CE0" w:rsidP="00D77CE0">
      <w:pPr>
        <w:pStyle w:val="vinetas"/>
        <w:jc w:val="both"/>
      </w:pPr>
      <w:r w:rsidRPr="003561C7">
        <w:t>Propinas en hoteles, aeropuertos, guías, conductores, restaurantes.</w:t>
      </w:r>
    </w:p>
    <w:p w14:paraId="56209E59" w14:textId="77777777" w:rsidR="002302B2" w:rsidRDefault="002302B2" w:rsidP="008F7BE9">
      <w:pPr>
        <w:pStyle w:val="itinerario"/>
      </w:pPr>
    </w:p>
    <w:p w14:paraId="3C679E0A" w14:textId="77777777" w:rsidR="00D77CE0" w:rsidRDefault="00D77CE0" w:rsidP="008F7BE9">
      <w:pPr>
        <w:pStyle w:val="itinerario"/>
      </w:pPr>
    </w:p>
    <w:p w14:paraId="6E26BA13" w14:textId="77777777" w:rsidR="00D77CE0" w:rsidRDefault="00D77CE0" w:rsidP="008F7BE9">
      <w:pPr>
        <w:pStyle w:val="itinerario"/>
      </w:pPr>
    </w:p>
    <w:p w14:paraId="5EBD5FF0" w14:textId="77777777" w:rsidR="00D77CE0" w:rsidRDefault="00D77CE0" w:rsidP="008F7BE9">
      <w:pPr>
        <w:pStyle w:val="itinerario"/>
      </w:pPr>
    </w:p>
    <w:p w14:paraId="22166FE7" w14:textId="77777777" w:rsidR="00D77CE0" w:rsidRDefault="00D77CE0" w:rsidP="008F7BE9">
      <w:pPr>
        <w:pStyle w:val="itinerario"/>
      </w:pPr>
    </w:p>
    <w:p w14:paraId="51CFB21B" w14:textId="77777777" w:rsidR="00D77CE0" w:rsidRDefault="00D77CE0" w:rsidP="008F7BE9">
      <w:pPr>
        <w:pStyle w:val="itinerario"/>
      </w:pPr>
    </w:p>
    <w:p w14:paraId="27F090B3" w14:textId="77777777" w:rsidR="00D77CE0" w:rsidRDefault="00D77CE0" w:rsidP="008F7BE9">
      <w:pPr>
        <w:pStyle w:val="itinerario"/>
      </w:pPr>
    </w:p>
    <w:p w14:paraId="52EBE32A" w14:textId="77777777" w:rsidR="00D77CE0" w:rsidRDefault="00D77CE0" w:rsidP="008F7BE9">
      <w:pPr>
        <w:pStyle w:val="itinerario"/>
      </w:pPr>
    </w:p>
    <w:p w14:paraId="3E76AEAE" w14:textId="77777777" w:rsidR="009E4D64" w:rsidRDefault="009E4D64" w:rsidP="006B0725">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302B2" w:rsidRPr="003561C7" w14:paraId="3A112663" w14:textId="77777777" w:rsidTr="001277E0">
        <w:tc>
          <w:tcPr>
            <w:tcW w:w="10060" w:type="dxa"/>
            <w:shd w:val="clear" w:color="auto" w:fill="1F3864"/>
          </w:tcPr>
          <w:p w14:paraId="6A181CAE" w14:textId="77777777" w:rsidR="002302B2" w:rsidRPr="003561C7" w:rsidRDefault="002302B2" w:rsidP="001277E0">
            <w:pPr>
              <w:jc w:val="center"/>
              <w:rPr>
                <w:b/>
                <w:color w:val="FFFFFF" w:themeColor="background1"/>
                <w:sz w:val="40"/>
                <w:szCs w:val="40"/>
              </w:rPr>
            </w:pPr>
            <w:r w:rsidRPr="003561C7">
              <w:rPr>
                <w:b/>
                <w:color w:val="FFFFFF" w:themeColor="background1"/>
                <w:sz w:val="40"/>
                <w:szCs w:val="40"/>
              </w:rPr>
              <w:lastRenderedPageBreak/>
              <w:t>ITINERARIO</w:t>
            </w:r>
          </w:p>
        </w:tc>
      </w:tr>
    </w:tbl>
    <w:p w14:paraId="3EFA8260" w14:textId="77777777" w:rsidR="004D2619" w:rsidRDefault="004D2619" w:rsidP="00B358BD">
      <w:pPr>
        <w:pStyle w:val="itinerario"/>
      </w:pPr>
    </w:p>
    <w:p w14:paraId="2B68719F" w14:textId="77777777" w:rsidR="00183361" w:rsidRPr="003561C7" w:rsidRDefault="00D77CE0" w:rsidP="00183361">
      <w:pPr>
        <w:pStyle w:val="dias"/>
        <w:rPr>
          <w:color w:val="1F3864"/>
          <w:sz w:val="28"/>
          <w:szCs w:val="28"/>
        </w:rPr>
      </w:pPr>
      <w:r w:rsidRPr="0034739C">
        <w:rPr>
          <w:caps w:val="0"/>
          <w:color w:val="1F3864"/>
          <w:sz w:val="28"/>
          <w:szCs w:val="28"/>
        </w:rPr>
        <w:t>DÍA 1</w:t>
      </w:r>
      <w:r w:rsidRPr="0034739C">
        <w:rPr>
          <w:caps w:val="0"/>
          <w:color w:val="1F3864"/>
          <w:sz w:val="28"/>
          <w:szCs w:val="28"/>
        </w:rPr>
        <w:tab/>
      </w:r>
      <w:r w:rsidRPr="0034739C">
        <w:rPr>
          <w:caps w:val="0"/>
          <w:color w:val="1F3864"/>
          <w:sz w:val="28"/>
          <w:szCs w:val="28"/>
        </w:rPr>
        <w:tab/>
      </w:r>
      <w:r w:rsidRPr="00AB42E2">
        <w:rPr>
          <w:caps w:val="0"/>
          <w:color w:val="1F3864"/>
          <w:sz w:val="28"/>
          <w:szCs w:val="28"/>
        </w:rPr>
        <w:t>VIERNES</w:t>
      </w:r>
      <w:r>
        <w:rPr>
          <w:caps w:val="0"/>
          <w:color w:val="1F3864"/>
          <w:sz w:val="28"/>
          <w:szCs w:val="28"/>
        </w:rPr>
        <w:tab/>
      </w:r>
      <w:r>
        <w:rPr>
          <w:caps w:val="0"/>
          <w:color w:val="1F3864"/>
          <w:sz w:val="28"/>
          <w:szCs w:val="28"/>
        </w:rPr>
        <w:tab/>
      </w:r>
      <w:r w:rsidRPr="009F4CDC">
        <w:rPr>
          <w:caps w:val="0"/>
          <w:color w:val="1F3864"/>
          <w:sz w:val="28"/>
          <w:szCs w:val="28"/>
        </w:rPr>
        <w:t xml:space="preserve">BOGOTÁ – </w:t>
      </w:r>
      <w:r>
        <w:rPr>
          <w:caps w:val="0"/>
          <w:color w:val="1F3864"/>
          <w:sz w:val="28"/>
          <w:szCs w:val="28"/>
        </w:rPr>
        <w:t>CIUDAD DE MÉ</w:t>
      </w:r>
      <w:r w:rsidRPr="001504C5">
        <w:rPr>
          <w:caps w:val="0"/>
          <w:color w:val="1F3864"/>
          <w:sz w:val="28"/>
          <w:szCs w:val="28"/>
        </w:rPr>
        <w:t>XICO</w:t>
      </w:r>
    </w:p>
    <w:p w14:paraId="60DBA4F2" w14:textId="77777777" w:rsidR="00183361" w:rsidRDefault="00183361" w:rsidP="00183361">
      <w:pPr>
        <w:pStyle w:val="itinerario"/>
      </w:pPr>
      <w:r w:rsidRPr="003561C7">
        <w:t>Presentación en el Aeropuerto Internacional El Dorado 3 horas antes de la salida del vuelo con destino</w:t>
      </w:r>
      <w:r w:rsidR="001504C5">
        <w:t xml:space="preserve"> Ciudad de México</w:t>
      </w:r>
      <w:r w:rsidRPr="003561C7">
        <w:t xml:space="preserve">. A la llegada, recibimiento y traslado al hotel. Alojamiento. </w:t>
      </w:r>
    </w:p>
    <w:p w14:paraId="175A63C8" w14:textId="77777777" w:rsidR="00B26951" w:rsidRPr="00212F55" w:rsidRDefault="00B26951" w:rsidP="00B26951">
      <w:pPr>
        <w:pStyle w:val="dias"/>
        <w:ind w:left="1410" w:hanging="1410"/>
        <w:jc w:val="both"/>
        <w:rPr>
          <w:color w:val="1F3864"/>
          <w:sz w:val="28"/>
          <w:szCs w:val="28"/>
        </w:rPr>
      </w:pPr>
      <w:r w:rsidRPr="00212F55">
        <w:rPr>
          <w:caps w:val="0"/>
          <w:color w:val="1F3864"/>
          <w:sz w:val="28"/>
          <w:szCs w:val="28"/>
        </w:rPr>
        <w:t xml:space="preserve">DÍA 2 </w:t>
      </w:r>
      <w:r w:rsidRPr="00212F55">
        <w:rPr>
          <w:caps w:val="0"/>
          <w:color w:val="1F3864"/>
          <w:sz w:val="28"/>
          <w:szCs w:val="28"/>
        </w:rPr>
        <w:tab/>
      </w:r>
      <w:r w:rsidRPr="00212F55">
        <w:rPr>
          <w:caps w:val="0"/>
          <w:color w:val="1F3864"/>
          <w:sz w:val="28"/>
          <w:szCs w:val="28"/>
        </w:rPr>
        <w:tab/>
        <w:t>SÁBADO</w:t>
      </w:r>
      <w:r w:rsidRPr="00212F55">
        <w:rPr>
          <w:caps w:val="0"/>
          <w:color w:val="1F3864"/>
          <w:sz w:val="28"/>
          <w:szCs w:val="28"/>
        </w:rPr>
        <w:tab/>
      </w:r>
      <w:r>
        <w:rPr>
          <w:caps w:val="0"/>
          <w:color w:val="1F3864"/>
          <w:sz w:val="28"/>
          <w:szCs w:val="28"/>
        </w:rPr>
        <w:tab/>
      </w:r>
      <w:r w:rsidRPr="00212F55">
        <w:rPr>
          <w:caps w:val="0"/>
          <w:color w:val="1F3864"/>
          <w:sz w:val="28"/>
          <w:szCs w:val="28"/>
        </w:rPr>
        <w:t>CIUDAD DE MÉXICO (CENTRO HISTÓRICO + BASÍLICA DE GUADALUPE)</w:t>
      </w:r>
    </w:p>
    <w:p w14:paraId="01B2BF4F" w14:textId="77777777" w:rsidR="00B26951" w:rsidRDefault="00B26951" w:rsidP="00B26951">
      <w:pPr>
        <w:pStyle w:val="itinerario"/>
      </w:pPr>
      <w:r>
        <w:t xml:space="preserve">Desayuno americano en el hotel. En las horas de la mañana, visita por el centro histórico, Patrimonio Cultural de la Humanidad: Palacio Bellas Artes, Calle Madero, Zócalo, Palacio Presidencial, Catedral, Plaza Santo Domingo, Plaza Tolsá, Alameda Central… Reviviremos la historia de México en la Plaza de las Tres Culturas. Se finalizará en la Basílica de Guadalupe, la más visitada de América Latina por fieles y peregrinaciones. Tarde libre. Se podrá visitar, </w:t>
      </w:r>
      <w:r w:rsidRPr="006B6A68">
        <w:rPr>
          <w:b/>
          <w:color w:val="1F3864"/>
        </w:rPr>
        <w:t>OPCIONALMENTE</w:t>
      </w:r>
      <w:r w:rsidRPr="006B6A68">
        <w:rPr>
          <w:color w:val="1F3864"/>
        </w:rPr>
        <w:t xml:space="preserve">, </w:t>
      </w:r>
      <w:r w:rsidRPr="008563A8">
        <w:rPr>
          <w:color w:val="1F3864"/>
        </w:rPr>
        <w:t xml:space="preserve">Xochimilco </w:t>
      </w:r>
      <w:r>
        <w:rPr>
          <w:color w:val="1F3864"/>
        </w:rPr>
        <w:t xml:space="preserve">o </w:t>
      </w:r>
      <w:r>
        <w:t>el Museo de Antropología. Alojamiento en el hotel.</w:t>
      </w:r>
    </w:p>
    <w:p w14:paraId="4161F066" w14:textId="77777777" w:rsidR="00B26951" w:rsidRPr="00212F55" w:rsidRDefault="00B26951" w:rsidP="00B26951">
      <w:pPr>
        <w:pStyle w:val="dias"/>
        <w:ind w:left="1410" w:hanging="1410"/>
        <w:jc w:val="both"/>
        <w:rPr>
          <w:color w:val="1F3864"/>
          <w:sz w:val="28"/>
          <w:szCs w:val="28"/>
        </w:rPr>
      </w:pPr>
      <w:r w:rsidRPr="00212F55">
        <w:rPr>
          <w:caps w:val="0"/>
          <w:color w:val="1F3864"/>
          <w:sz w:val="28"/>
          <w:szCs w:val="28"/>
        </w:rPr>
        <w:t>DÍA 3</w:t>
      </w:r>
      <w:r w:rsidRPr="00212F55">
        <w:rPr>
          <w:caps w:val="0"/>
          <w:color w:val="1F3864"/>
          <w:sz w:val="28"/>
          <w:szCs w:val="28"/>
        </w:rPr>
        <w:tab/>
      </w:r>
      <w:r w:rsidRPr="00212F55">
        <w:rPr>
          <w:caps w:val="0"/>
          <w:color w:val="1F3864"/>
          <w:sz w:val="28"/>
          <w:szCs w:val="28"/>
        </w:rPr>
        <w:tab/>
        <w:t>DOMINGO</w:t>
      </w:r>
      <w:r w:rsidRPr="00212F55">
        <w:rPr>
          <w:caps w:val="0"/>
          <w:color w:val="1F3864"/>
          <w:sz w:val="28"/>
          <w:szCs w:val="28"/>
        </w:rPr>
        <w:tab/>
      </w:r>
      <w:r>
        <w:rPr>
          <w:caps w:val="0"/>
          <w:color w:val="1F3864"/>
          <w:sz w:val="28"/>
          <w:szCs w:val="28"/>
        </w:rPr>
        <w:tab/>
      </w:r>
      <w:r w:rsidRPr="00212F55">
        <w:rPr>
          <w:caps w:val="0"/>
          <w:color w:val="1F3864"/>
          <w:sz w:val="28"/>
          <w:szCs w:val="28"/>
        </w:rPr>
        <w:t>CIUDAD DE MÉXICO – QUERÉTARO – SAN MIGUEL DE ALLENDE</w:t>
      </w:r>
    </w:p>
    <w:p w14:paraId="65504375" w14:textId="54F0E251" w:rsidR="00B26951" w:rsidRDefault="00B26951" w:rsidP="00B26951">
      <w:pPr>
        <w:pStyle w:val="itinerario"/>
      </w:pPr>
      <w:r>
        <w:t xml:space="preserve">Desayuno americano en el hotel. A las 08:00 horas, salida por carretera hacia Querétaro, bella ciudad virreinal. Visita panorámica de la ciudad: Acueducto, Mirador, Plaza de la Independencia </w:t>
      </w:r>
      <w:r w:rsidRPr="00657277">
        <w:t xml:space="preserve">(Palacio de Gobierno y Casa López de Ecala), </w:t>
      </w:r>
      <w:r>
        <w:t xml:space="preserve">Casa y Plaza de la Corregidora, Teatro de la República, Casa de la Marquesa, Templos de Sta. Clara y San Agustín, Casa de los Perros… Tiempo libre. Almuerzo de bienvenida. Continuación al pueblo-museo de San Miguel de Allende. Visita panorámica de su armonioso centro histórico. </w:t>
      </w:r>
      <w:r w:rsidRPr="00562CC7">
        <w:t xml:space="preserve">Tiempo libre para deambular por sus calles, plazuelas, tiendas… </w:t>
      </w:r>
      <w:r>
        <w:t>Alojamiento en el hotel.</w:t>
      </w:r>
    </w:p>
    <w:p w14:paraId="5338DE82" w14:textId="77777777" w:rsidR="00B26951" w:rsidRPr="00212F55" w:rsidRDefault="00B26951" w:rsidP="00B26951">
      <w:pPr>
        <w:pStyle w:val="dias"/>
        <w:ind w:left="1410" w:hanging="1410"/>
        <w:jc w:val="both"/>
        <w:rPr>
          <w:color w:val="1F3864"/>
          <w:sz w:val="28"/>
          <w:szCs w:val="28"/>
        </w:rPr>
      </w:pPr>
      <w:r w:rsidRPr="00212F55">
        <w:rPr>
          <w:caps w:val="0"/>
          <w:color w:val="1F3864"/>
          <w:sz w:val="28"/>
          <w:szCs w:val="28"/>
        </w:rPr>
        <w:t>DÍA 4</w:t>
      </w:r>
      <w:r w:rsidRPr="00212F55">
        <w:rPr>
          <w:caps w:val="0"/>
          <w:color w:val="1F3864"/>
          <w:sz w:val="28"/>
          <w:szCs w:val="28"/>
        </w:rPr>
        <w:tab/>
      </w:r>
      <w:r w:rsidRPr="00212F55">
        <w:rPr>
          <w:caps w:val="0"/>
          <w:color w:val="1F3864"/>
          <w:sz w:val="28"/>
          <w:szCs w:val="28"/>
        </w:rPr>
        <w:tab/>
        <w:t>LUNES</w:t>
      </w:r>
      <w:r w:rsidRPr="00212F55">
        <w:rPr>
          <w:caps w:val="0"/>
          <w:color w:val="1F3864"/>
          <w:sz w:val="28"/>
          <w:szCs w:val="28"/>
        </w:rPr>
        <w:tab/>
      </w:r>
      <w:r>
        <w:rPr>
          <w:caps w:val="0"/>
          <w:color w:val="1F3864"/>
          <w:sz w:val="28"/>
          <w:szCs w:val="28"/>
        </w:rPr>
        <w:tab/>
      </w:r>
      <w:r w:rsidRPr="00212F55">
        <w:rPr>
          <w:caps w:val="0"/>
          <w:color w:val="1F3864"/>
          <w:sz w:val="28"/>
          <w:szCs w:val="28"/>
        </w:rPr>
        <w:t xml:space="preserve">SAN MIGUEL DE ALLENDE – GUANAJUATO – GUADALAJARA </w:t>
      </w:r>
    </w:p>
    <w:p w14:paraId="47BCF67F" w14:textId="77777777" w:rsidR="00B26951" w:rsidRDefault="00B26951" w:rsidP="00B26951">
      <w:pPr>
        <w:pStyle w:val="itinerario"/>
      </w:pPr>
      <w:r>
        <w:t>Desayuno americano en el hotel. Salida hacia Guanajuato, Patrimonio Cultural de la Humanidad. Visita panorámica de la ciudad: Mirador, Monumento del Pípila, Alhóndiga de Granaditas, Mercado Hidalgo, Callejón del Beso, Universidad, Plaza del Baratillo, Jardín de la Unión, Teatro Juárez... Tiempo libre. A media tarde, continuación a Guadalajara, capital del mariachi y el tequila. Alojamiento en el hotel.</w:t>
      </w:r>
    </w:p>
    <w:p w14:paraId="374934BD" w14:textId="77777777" w:rsidR="00B26951" w:rsidRPr="00212F55" w:rsidRDefault="00B26951" w:rsidP="00B26951">
      <w:pPr>
        <w:pStyle w:val="dias"/>
        <w:rPr>
          <w:color w:val="1F3864"/>
          <w:sz w:val="28"/>
          <w:szCs w:val="28"/>
        </w:rPr>
      </w:pPr>
      <w:r w:rsidRPr="00212F55">
        <w:rPr>
          <w:caps w:val="0"/>
          <w:color w:val="1F3864"/>
          <w:sz w:val="28"/>
          <w:szCs w:val="28"/>
        </w:rPr>
        <w:t>DÍA 5</w:t>
      </w:r>
      <w:r w:rsidRPr="00212F55">
        <w:rPr>
          <w:caps w:val="0"/>
          <w:color w:val="1F3864"/>
          <w:sz w:val="28"/>
          <w:szCs w:val="28"/>
        </w:rPr>
        <w:tab/>
      </w:r>
      <w:r w:rsidRPr="00212F55">
        <w:rPr>
          <w:caps w:val="0"/>
          <w:color w:val="1F3864"/>
          <w:sz w:val="28"/>
          <w:szCs w:val="28"/>
        </w:rPr>
        <w:tab/>
        <w:t>MARTES</w:t>
      </w:r>
      <w:r w:rsidRPr="00212F55">
        <w:rPr>
          <w:caps w:val="0"/>
          <w:color w:val="1F3864"/>
          <w:sz w:val="28"/>
          <w:szCs w:val="28"/>
        </w:rPr>
        <w:tab/>
      </w:r>
      <w:r>
        <w:rPr>
          <w:caps w:val="0"/>
          <w:color w:val="1F3864"/>
          <w:sz w:val="28"/>
          <w:szCs w:val="28"/>
        </w:rPr>
        <w:tab/>
      </w:r>
      <w:r w:rsidRPr="00212F55">
        <w:rPr>
          <w:caps w:val="0"/>
          <w:color w:val="1F3864"/>
          <w:sz w:val="28"/>
          <w:szCs w:val="28"/>
        </w:rPr>
        <w:t>GUADALAJARA (TEQUILA + TLAQUEPAQUE)</w:t>
      </w:r>
    </w:p>
    <w:p w14:paraId="0E78FEE5" w14:textId="77777777" w:rsidR="00B26951" w:rsidRDefault="00B26951" w:rsidP="00B26951">
      <w:pPr>
        <w:pStyle w:val="itinerario"/>
      </w:pPr>
      <w:r>
        <w:t>Desayuno americano en el hotel. En la mañana, visita panorámica de su Centro Histórico: Catedral, Rotonda de los Hombres Ilustres, Palacio de Gobierno (Murales de Orozco), Teatro Degollado, Mercado San Juan de Dios, Instituto Cultural Cabañas… Nos desplazaremos hasta Tequila, Pueblo Mágico de México, donde conoceremos el proceso del tequila en una Destilería. Regresaremos a Tlaquepaque, bella población colonial que ofrece todo tipo de compras: artesanías, joyerías, muebles coloniales, vidrio soplado… así como la posibilidad de escuchar el mariachi en su típico Parián. Alojamiento en el hotel.</w:t>
      </w:r>
    </w:p>
    <w:p w14:paraId="413A4EC9" w14:textId="77777777" w:rsidR="00621AA1" w:rsidRDefault="00621AA1" w:rsidP="00B26951">
      <w:pPr>
        <w:pStyle w:val="dias"/>
        <w:rPr>
          <w:caps w:val="0"/>
          <w:color w:val="1F3864"/>
          <w:sz w:val="28"/>
          <w:szCs w:val="28"/>
        </w:rPr>
      </w:pPr>
    </w:p>
    <w:p w14:paraId="509ACCB6" w14:textId="77777777" w:rsidR="00621AA1" w:rsidRDefault="00621AA1" w:rsidP="00B26951">
      <w:pPr>
        <w:pStyle w:val="dias"/>
        <w:rPr>
          <w:caps w:val="0"/>
          <w:color w:val="1F3864"/>
          <w:sz w:val="28"/>
          <w:szCs w:val="28"/>
        </w:rPr>
      </w:pPr>
    </w:p>
    <w:p w14:paraId="35456380" w14:textId="77777777" w:rsidR="00621AA1" w:rsidRDefault="00621AA1" w:rsidP="00B26951">
      <w:pPr>
        <w:pStyle w:val="dias"/>
        <w:rPr>
          <w:caps w:val="0"/>
          <w:color w:val="1F3864"/>
          <w:sz w:val="28"/>
          <w:szCs w:val="28"/>
        </w:rPr>
      </w:pPr>
    </w:p>
    <w:p w14:paraId="52D74E90" w14:textId="5DAC47A5" w:rsidR="00B26951" w:rsidRPr="00212F55" w:rsidRDefault="00B26951" w:rsidP="00B26951">
      <w:pPr>
        <w:pStyle w:val="dias"/>
        <w:rPr>
          <w:sz w:val="28"/>
          <w:szCs w:val="28"/>
        </w:rPr>
      </w:pPr>
      <w:r w:rsidRPr="00212F55">
        <w:rPr>
          <w:caps w:val="0"/>
          <w:color w:val="1F3864"/>
          <w:sz w:val="28"/>
          <w:szCs w:val="28"/>
        </w:rPr>
        <w:lastRenderedPageBreak/>
        <w:t>DÍA 6</w:t>
      </w:r>
      <w:r w:rsidRPr="00212F55">
        <w:rPr>
          <w:caps w:val="0"/>
          <w:color w:val="1F3864"/>
          <w:sz w:val="28"/>
          <w:szCs w:val="28"/>
        </w:rPr>
        <w:tab/>
      </w:r>
      <w:r w:rsidRPr="00212F55">
        <w:rPr>
          <w:caps w:val="0"/>
          <w:color w:val="1F3864"/>
          <w:sz w:val="28"/>
          <w:szCs w:val="28"/>
        </w:rPr>
        <w:tab/>
        <w:t>MIÉRCOLES</w:t>
      </w:r>
      <w:r w:rsidRPr="00212F55">
        <w:rPr>
          <w:caps w:val="0"/>
          <w:color w:val="1F3864"/>
          <w:sz w:val="28"/>
          <w:szCs w:val="28"/>
        </w:rPr>
        <w:tab/>
      </w:r>
      <w:r>
        <w:rPr>
          <w:caps w:val="0"/>
          <w:color w:val="1F3864"/>
          <w:sz w:val="28"/>
          <w:szCs w:val="28"/>
        </w:rPr>
        <w:tab/>
      </w:r>
      <w:r w:rsidRPr="00212F55">
        <w:rPr>
          <w:caps w:val="0"/>
          <w:color w:val="1F3864"/>
          <w:sz w:val="28"/>
          <w:szCs w:val="28"/>
        </w:rPr>
        <w:t xml:space="preserve">GUADALAJARA – PÁTZCUARO – MORELIA </w:t>
      </w:r>
    </w:p>
    <w:p w14:paraId="28EDCD12" w14:textId="77777777" w:rsidR="00B26951" w:rsidRDefault="00B26951" w:rsidP="00B26951">
      <w:pPr>
        <w:pStyle w:val="itinerario"/>
      </w:pPr>
      <w:r>
        <w:t xml:space="preserve">Desayuno americano en el hotel. Salida hacia Pátzcuaro, Pueblo Mágico de México, en el Estado de Michoacán. Tiempo libre. Por la tarde, visita panorámica de la ciudad: Basílica de Nuestra Señora de la Salud, Templo y Colegio de la Compañía de Jesús, el Sagrario, la Casa de los Once Patios, Andador de Madrigal de las Altas Torres... Sus típicas plazas de </w:t>
      </w:r>
      <w:proofErr w:type="gramStart"/>
      <w:r>
        <w:t>Vasco</w:t>
      </w:r>
      <w:proofErr w:type="gramEnd"/>
      <w:r>
        <w:t xml:space="preserve"> de Quiroga y Gertrudis Bocanegra, nos invitan a pasear entre escenas populares y gran variedad de artesanías. Alrededor de las 19:00 horas, continuación hacia Morelia. Llegada y alojamiento en el hotel.</w:t>
      </w:r>
    </w:p>
    <w:p w14:paraId="45E0EE73" w14:textId="77777777" w:rsidR="00B26951" w:rsidRPr="00212F55" w:rsidRDefault="00B26951" w:rsidP="00B26951">
      <w:pPr>
        <w:pStyle w:val="dias"/>
        <w:rPr>
          <w:color w:val="1F3864"/>
          <w:sz w:val="28"/>
          <w:szCs w:val="28"/>
        </w:rPr>
      </w:pPr>
      <w:r w:rsidRPr="00212F55">
        <w:rPr>
          <w:caps w:val="0"/>
          <w:color w:val="1F3864"/>
          <w:sz w:val="28"/>
          <w:szCs w:val="28"/>
        </w:rPr>
        <w:t>DÍA 7</w:t>
      </w:r>
      <w:r w:rsidRPr="00212F55">
        <w:rPr>
          <w:caps w:val="0"/>
          <w:color w:val="1F3864"/>
          <w:sz w:val="28"/>
          <w:szCs w:val="28"/>
        </w:rPr>
        <w:tab/>
      </w:r>
      <w:r w:rsidRPr="00212F55">
        <w:rPr>
          <w:caps w:val="0"/>
          <w:color w:val="1F3864"/>
          <w:sz w:val="28"/>
          <w:szCs w:val="28"/>
        </w:rPr>
        <w:tab/>
        <w:t>JUEVES</w:t>
      </w:r>
      <w:r w:rsidRPr="00212F55">
        <w:rPr>
          <w:caps w:val="0"/>
          <w:color w:val="1F3864"/>
          <w:sz w:val="28"/>
          <w:szCs w:val="28"/>
        </w:rPr>
        <w:tab/>
      </w:r>
      <w:r>
        <w:rPr>
          <w:caps w:val="0"/>
          <w:color w:val="1F3864"/>
          <w:sz w:val="28"/>
          <w:szCs w:val="28"/>
        </w:rPr>
        <w:tab/>
      </w:r>
      <w:r w:rsidRPr="00212F55">
        <w:rPr>
          <w:caps w:val="0"/>
          <w:color w:val="1F3864"/>
          <w:sz w:val="28"/>
          <w:szCs w:val="28"/>
        </w:rPr>
        <w:t>MORELIA – CIUDAD DE MÉXICO</w:t>
      </w:r>
    </w:p>
    <w:p w14:paraId="6128937B" w14:textId="254A0B45" w:rsidR="00B26951" w:rsidRDefault="00B26951" w:rsidP="00B26951">
      <w:pPr>
        <w:pStyle w:val="itinerario"/>
      </w:pPr>
      <w:r>
        <w:t>Desayuno americano en el hotel. En la mañana. visita panorámica de Morelia, Patrimonio Cultural de la Humanidad: Plaza de Armas, Palacio de Gobierno, Jardín y Conservatorio de las Rosas, Palacio Clavijero, Mercado de Dulces, Acueducto, Fuente de las Tarascas, Callejón del Romance, Calzada… Almuerzo de despedida. Salida de regreso a Ciudad de México. Alojamiento en el hotel.</w:t>
      </w:r>
    </w:p>
    <w:p w14:paraId="276E98D2" w14:textId="1D2244C1" w:rsidR="001504C5" w:rsidRPr="001504C5" w:rsidRDefault="00D77CE0" w:rsidP="001504C5">
      <w:pPr>
        <w:pStyle w:val="dias"/>
        <w:rPr>
          <w:color w:val="1F3864"/>
          <w:sz w:val="28"/>
          <w:szCs w:val="28"/>
        </w:rPr>
      </w:pPr>
      <w:r w:rsidRPr="001504C5">
        <w:rPr>
          <w:caps w:val="0"/>
          <w:color w:val="1F3864"/>
          <w:sz w:val="28"/>
          <w:szCs w:val="28"/>
        </w:rPr>
        <w:t xml:space="preserve">DÍA 8 </w:t>
      </w:r>
      <w:r w:rsidRPr="001504C5">
        <w:rPr>
          <w:caps w:val="0"/>
          <w:color w:val="1F3864"/>
          <w:sz w:val="28"/>
          <w:szCs w:val="28"/>
        </w:rPr>
        <w:tab/>
      </w:r>
      <w:r w:rsidRPr="001504C5">
        <w:rPr>
          <w:caps w:val="0"/>
          <w:color w:val="1F3864"/>
          <w:sz w:val="28"/>
          <w:szCs w:val="28"/>
        </w:rPr>
        <w:tab/>
        <w:t>VIERNES</w:t>
      </w:r>
      <w:r w:rsidRPr="001504C5">
        <w:rPr>
          <w:caps w:val="0"/>
          <w:color w:val="1F3864"/>
          <w:sz w:val="28"/>
          <w:szCs w:val="28"/>
        </w:rPr>
        <w:tab/>
      </w:r>
      <w:r w:rsidRPr="001504C5">
        <w:rPr>
          <w:caps w:val="0"/>
          <w:color w:val="1F3864"/>
          <w:sz w:val="28"/>
          <w:szCs w:val="28"/>
        </w:rPr>
        <w:tab/>
        <w:t xml:space="preserve">CIUDAD DE MÉXICO </w:t>
      </w:r>
      <w:r w:rsidR="003325AD">
        <w:rPr>
          <w:caps w:val="0"/>
          <w:color w:val="1F3864"/>
          <w:sz w:val="28"/>
          <w:szCs w:val="28"/>
        </w:rPr>
        <w:t xml:space="preserve">– BOGOTÁ </w:t>
      </w:r>
    </w:p>
    <w:p w14:paraId="58E97CA4" w14:textId="77777777" w:rsidR="00183361" w:rsidRDefault="001504C5" w:rsidP="00183361">
      <w:pPr>
        <w:pStyle w:val="itinerario"/>
      </w:pPr>
      <w:r>
        <w:t>Desayuno americano en el hotel.</w:t>
      </w:r>
      <w:r w:rsidR="00183361">
        <w:t xml:space="preserve"> A la hora convenida, traslado al aeropuerto donde se tomará el vuelo con destino </w:t>
      </w:r>
      <w:r w:rsidR="00183361" w:rsidRPr="003561C7">
        <w:t>Bogotá.</w:t>
      </w:r>
    </w:p>
    <w:p w14:paraId="105F7CF1" w14:textId="77777777" w:rsidR="00F84972" w:rsidRPr="003C7C40" w:rsidRDefault="00D77CE0" w:rsidP="008D5430">
      <w:pPr>
        <w:pStyle w:val="dias"/>
        <w:rPr>
          <w:color w:val="1F3864"/>
          <w:sz w:val="28"/>
          <w:szCs w:val="28"/>
        </w:rPr>
      </w:pPr>
      <w:r w:rsidRPr="003C7C40">
        <w:rPr>
          <w:caps w:val="0"/>
          <w:color w:val="1F3864"/>
          <w:sz w:val="28"/>
          <w:szCs w:val="28"/>
        </w:rPr>
        <w:t>FIN DE NUESTROS SERVICIOS</w:t>
      </w:r>
    </w:p>
    <w:p w14:paraId="3A48E977" w14:textId="77777777" w:rsidR="00C54C53" w:rsidRDefault="00C54C53" w:rsidP="00C54C53">
      <w:pPr>
        <w:pStyle w:val="itinerario"/>
      </w:pPr>
    </w:p>
    <w:p w14:paraId="1A3151C0" w14:textId="77777777" w:rsidR="00B358BD" w:rsidRDefault="00B358BD" w:rsidP="00C54C53">
      <w:pPr>
        <w:pStyle w:val="itinerario"/>
      </w:pPr>
    </w:p>
    <w:p w14:paraId="7119EC38" w14:textId="77777777" w:rsidR="00D133F0" w:rsidRDefault="000C1B4E" w:rsidP="00640F75">
      <w:pPr>
        <w:pStyle w:val="dias"/>
        <w:rPr>
          <w:color w:val="1F3864"/>
          <w:sz w:val="28"/>
          <w:szCs w:val="28"/>
        </w:rPr>
      </w:pPr>
      <w:r w:rsidRPr="00AF337B">
        <w:rPr>
          <w:color w:val="1F3864"/>
          <w:sz w:val="28"/>
          <w:szCs w:val="28"/>
        </w:rPr>
        <w:t>PRECIOS POR PERSONA EN PESOS COLOMBIANOS</w:t>
      </w:r>
    </w:p>
    <w:p w14:paraId="0A880666" w14:textId="77777777" w:rsidR="000B3A15" w:rsidRDefault="000B3A15" w:rsidP="000B3A15">
      <w:pPr>
        <w:pStyle w:val="itinerario"/>
      </w:pPr>
    </w:p>
    <w:tbl>
      <w:tblPr>
        <w:tblStyle w:val="Tablaconcuadrcula"/>
        <w:tblW w:w="0" w:type="auto"/>
        <w:tblLook w:val="04A0" w:firstRow="1" w:lastRow="0" w:firstColumn="1" w:lastColumn="0" w:noHBand="0" w:noVBand="1"/>
      </w:tblPr>
      <w:tblGrid>
        <w:gridCol w:w="2515"/>
        <w:gridCol w:w="2515"/>
        <w:gridCol w:w="2515"/>
        <w:gridCol w:w="2515"/>
      </w:tblGrid>
      <w:tr w:rsidR="00907CD2" w14:paraId="1A495F02" w14:textId="77777777" w:rsidTr="00907CD2">
        <w:tc>
          <w:tcPr>
            <w:tcW w:w="2515" w:type="dxa"/>
            <w:shd w:val="clear" w:color="auto" w:fill="1F3864"/>
            <w:vAlign w:val="center"/>
          </w:tcPr>
          <w:p w14:paraId="1F6A39D1" w14:textId="77777777" w:rsidR="00907CD2" w:rsidRPr="009E4D64" w:rsidRDefault="00907CD2" w:rsidP="003202ED">
            <w:pPr>
              <w:jc w:val="center"/>
              <w:rPr>
                <w:b/>
                <w:color w:val="FFFFFF" w:themeColor="background1"/>
                <w:sz w:val="28"/>
                <w:szCs w:val="28"/>
              </w:rPr>
            </w:pPr>
            <w:r>
              <w:rPr>
                <w:b/>
                <w:color w:val="FFFFFF" w:themeColor="background1"/>
                <w:sz w:val="28"/>
                <w:szCs w:val="28"/>
              </w:rPr>
              <w:t>Doble</w:t>
            </w:r>
          </w:p>
        </w:tc>
        <w:tc>
          <w:tcPr>
            <w:tcW w:w="2515" w:type="dxa"/>
            <w:shd w:val="clear" w:color="auto" w:fill="1F3864"/>
            <w:vAlign w:val="center"/>
          </w:tcPr>
          <w:p w14:paraId="4938DAB2" w14:textId="77777777" w:rsidR="00907CD2" w:rsidRPr="009E4D64" w:rsidRDefault="00907CD2" w:rsidP="003202ED">
            <w:pPr>
              <w:jc w:val="center"/>
              <w:rPr>
                <w:b/>
                <w:color w:val="FFFFFF" w:themeColor="background1"/>
                <w:sz w:val="28"/>
                <w:szCs w:val="28"/>
              </w:rPr>
            </w:pPr>
            <w:r>
              <w:rPr>
                <w:b/>
                <w:color w:val="FFFFFF" w:themeColor="background1"/>
                <w:sz w:val="28"/>
                <w:szCs w:val="28"/>
              </w:rPr>
              <w:t>Triple</w:t>
            </w:r>
          </w:p>
        </w:tc>
        <w:tc>
          <w:tcPr>
            <w:tcW w:w="2515" w:type="dxa"/>
            <w:shd w:val="clear" w:color="auto" w:fill="1F3864"/>
            <w:vAlign w:val="center"/>
          </w:tcPr>
          <w:p w14:paraId="252ABB5A" w14:textId="77777777" w:rsidR="00907CD2" w:rsidRPr="009E4D64" w:rsidRDefault="00907CD2" w:rsidP="003202ED">
            <w:pPr>
              <w:jc w:val="center"/>
              <w:rPr>
                <w:b/>
                <w:color w:val="FFFFFF" w:themeColor="background1"/>
                <w:sz w:val="28"/>
                <w:szCs w:val="28"/>
              </w:rPr>
            </w:pPr>
            <w:r>
              <w:rPr>
                <w:b/>
                <w:color w:val="FFFFFF" w:themeColor="background1"/>
                <w:sz w:val="28"/>
                <w:szCs w:val="28"/>
              </w:rPr>
              <w:t>Sencilla</w:t>
            </w:r>
          </w:p>
        </w:tc>
        <w:tc>
          <w:tcPr>
            <w:tcW w:w="2515" w:type="dxa"/>
            <w:shd w:val="clear" w:color="auto" w:fill="1F3864"/>
            <w:vAlign w:val="center"/>
          </w:tcPr>
          <w:p w14:paraId="7362399E" w14:textId="77777777" w:rsidR="00907CD2" w:rsidRPr="00864901" w:rsidRDefault="00907CD2" w:rsidP="003202ED">
            <w:pPr>
              <w:jc w:val="center"/>
              <w:rPr>
                <w:b/>
                <w:color w:val="FFFFFF" w:themeColor="background1"/>
                <w:sz w:val="28"/>
                <w:szCs w:val="28"/>
              </w:rPr>
            </w:pPr>
            <w:r w:rsidRPr="00864901">
              <w:rPr>
                <w:b/>
                <w:color w:val="FFFFFF" w:themeColor="background1"/>
                <w:sz w:val="28"/>
                <w:szCs w:val="28"/>
              </w:rPr>
              <w:t xml:space="preserve">Niños </w:t>
            </w:r>
          </w:p>
        </w:tc>
      </w:tr>
      <w:tr w:rsidR="00F2492F" w14:paraId="29D5A170" w14:textId="77777777" w:rsidTr="00394DB0">
        <w:tc>
          <w:tcPr>
            <w:tcW w:w="2515" w:type="dxa"/>
          </w:tcPr>
          <w:p w14:paraId="0BCE85E7" w14:textId="2997F30D" w:rsidR="00F2492F" w:rsidRPr="00263B66" w:rsidRDefault="00F2492F" w:rsidP="00F2492F">
            <w:pPr>
              <w:jc w:val="center"/>
            </w:pPr>
            <w:r w:rsidRPr="00D15CD8">
              <w:t xml:space="preserve"> 7.200.000 </w:t>
            </w:r>
          </w:p>
        </w:tc>
        <w:tc>
          <w:tcPr>
            <w:tcW w:w="2515" w:type="dxa"/>
          </w:tcPr>
          <w:p w14:paraId="0CF3AEE9" w14:textId="4553FDD5" w:rsidR="00F2492F" w:rsidRDefault="00F2492F" w:rsidP="00F2492F">
            <w:pPr>
              <w:jc w:val="center"/>
            </w:pPr>
            <w:r w:rsidRPr="00D15CD8">
              <w:t xml:space="preserve"> 6.825.000 </w:t>
            </w:r>
          </w:p>
        </w:tc>
        <w:tc>
          <w:tcPr>
            <w:tcW w:w="2515" w:type="dxa"/>
          </w:tcPr>
          <w:p w14:paraId="7B89D8C3" w14:textId="5748BE87" w:rsidR="00F2492F" w:rsidRDefault="00F2492F" w:rsidP="00F2492F">
            <w:pPr>
              <w:jc w:val="center"/>
            </w:pPr>
            <w:r>
              <w:t>8.710.000</w:t>
            </w:r>
            <w:r w:rsidRPr="00D15CD8">
              <w:t xml:space="preserve"> </w:t>
            </w:r>
          </w:p>
        </w:tc>
        <w:tc>
          <w:tcPr>
            <w:tcW w:w="2515" w:type="dxa"/>
            <w:vAlign w:val="center"/>
          </w:tcPr>
          <w:p w14:paraId="724DB2EA" w14:textId="22980674" w:rsidR="00F2492F" w:rsidRDefault="00F2492F" w:rsidP="00F2492F">
            <w:pPr>
              <w:jc w:val="center"/>
            </w:pPr>
            <w:r w:rsidRPr="00D15CD8">
              <w:t>5.020.000</w:t>
            </w:r>
          </w:p>
        </w:tc>
      </w:tr>
    </w:tbl>
    <w:p w14:paraId="730FC90D" w14:textId="77777777" w:rsidR="00B358BD" w:rsidRDefault="00B358BD" w:rsidP="00B358BD">
      <w:pPr>
        <w:pStyle w:val="itinerario"/>
      </w:pPr>
    </w:p>
    <w:p w14:paraId="3FA0DD8D" w14:textId="77777777" w:rsidR="00A2677C" w:rsidRDefault="00A2677C" w:rsidP="00A2677C">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19603E5F" w14:textId="77777777" w:rsidR="00A2677C" w:rsidRDefault="00A2677C" w:rsidP="00A2677C">
      <w:pPr>
        <w:pStyle w:val="itinerario"/>
      </w:pPr>
    </w:p>
    <w:tbl>
      <w:tblPr>
        <w:tblStyle w:val="Tablaconcuadrcula"/>
        <w:tblW w:w="0" w:type="auto"/>
        <w:tblLook w:val="04A0" w:firstRow="1" w:lastRow="0" w:firstColumn="1" w:lastColumn="0" w:noHBand="0" w:noVBand="1"/>
      </w:tblPr>
      <w:tblGrid>
        <w:gridCol w:w="2515"/>
        <w:gridCol w:w="2515"/>
        <w:gridCol w:w="2515"/>
        <w:gridCol w:w="2515"/>
      </w:tblGrid>
      <w:tr w:rsidR="00A2677C" w14:paraId="61FADAED" w14:textId="77777777" w:rsidTr="000A6DF9">
        <w:tc>
          <w:tcPr>
            <w:tcW w:w="2515" w:type="dxa"/>
            <w:shd w:val="clear" w:color="auto" w:fill="1F3864"/>
            <w:vAlign w:val="center"/>
          </w:tcPr>
          <w:p w14:paraId="1C457551" w14:textId="77777777" w:rsidR="00A2677C" w:rsidRPr="009E4D64" w:rsidRDefault="00A2677C" w:rsidP="00193F67">
            <w:pPr>
              <w:jc w:val="center"/>
              <w:rPr>
                <w:b/>
                <w:color w:val="FFFFFF" w:themeColor="background1"/>
                <w:sz w:val="28"/>
                <w:szCs w:val="28"/>
              </w:rPr>
            </w:pPr>
            <w:r>
              <w:rPr>
                <w:b/>
                <w:color w:val="FFFFFF" w:themeColor="background1"/>
                <w:sz w:val="28"/>
                <w:szCs w:val="28"/>
              </w:rPr>
              <w:t>Doble</w:t>
            </w:r>
          </w:p>
        </w:tc>
        <w:tc>
          <w:tcPr>
            <w:tcW w:w="2515" w:type="dxa"/>
            <w:shd w:val="clear" w:color="auto" w:fill="1F3864"/>
            <w:vAlign w:val="center"/>
          </w:tcPr>
          <w:p w14:paraId="2FB25DBF" w14:textId="77777777" w:rsidR="00A2677C" w:rsidRPr="009E4D64" w:rsidRDefault="00A2677C" w:rsidP="00193F67">
            <w:pPr>
              <w:jc w:val="center"/>
              <w:rPr>
                <w:b/>
                <w:color w:val="FFFFFF" w:themeColor="background1"/>
                <w:sz w:val="28"/>
                <w:szCs w:val="28"/>
              </w:rPr>
            </w:pPr>
            <w:r>
              <w:rPr>
                <w:b/>
                <w:color w:val="FFFFFF" w:themeColor="background1"/>
                <w:sz w:val="28"/>
                <w:szCs w:val="28"/>
              </w:rPr>
              <w:t>Triple</w:t>
            </w:r>
          </w:p>
        </w:tc>
        <w:tc>
          <w:tcPr>
            <w:tcW w:w="2515" w:type="dxa"/>
            <w:shd w:val="clear" w:color="auto" w:fill="1F3864"/>
            <w:vAlign w:val="center"/>
          </w:tcPr>
          <w:p w14:paraId="68C34080" w14:textId="77777777" w:rsidR="00A2677C" w:rsidRPr="009E4D64" w:rsidRDefault="00A2677C" w:rsidP="00193F67">
            <w:pPr>
              <w:jc w:val="center"/>
              <w:rPr>
                <w:b/>
                <w:color w:val="FFFFFF" w:themeColor="background1"/>
                <w:sz w:val="28"/>
                <w:szCs w:val="28"/>
              </w:rPr>
            </w:pPr>
            <w:r>
              <w:rPr>
                <w:b/>
                <w:color w:val="FFFFFF" w:themeColor="background1"/>
                <w:sz w:val="28"/>
                <w:szCs w:val="28"/>
              </w:rPr>
              <w:t>Sencilla</w:t>
            </w:r>
          </w:p>
        </w:tc>
        <w:tc>
          <w:tcPr>
            <w:tcW w:w="2515" w:type="dxa"/>
            <w:shd w:val="clear" w:color="auto" w:fill="1F3864"/>
            <w:vAlign w:val="center"/>
          </w:tcPr>
          <w:p w14:paraId="258E5FB8" w14:textId="77777777" w:rsidR="00A2677C" w:rsidRPr="00864901" w:rsidRDefault="00A2677C" w:rsidP="00193F67">
            <w:pPr>
              <w:jc w:val="center"/>
              <w:rPr>
                <w:b/>
                <w:color w:val="FFFFFF" w:themeColor="background1"/>
                <w:sz w:val="28"/>
                <w:szCs w:val="28"/>
              </w:rPr>
            </w:pPr>
            <w:r w:rsidRPr="00864901">
              <w:rPr>
                <w:b/>
                <w:color w:val="FFFFFF" w:themeColor="background1"/>
                <w:sz w:val="28"/>
                <w:szCs w:val="28"/>
              </w:rPr>
              <w:t>Niños</w:t>
            </w:r>
          </w:p>
        </w:tc>
      </w:tr>
      <w:tr w:rsidR="00F2492F" w14:paraId="5BFED8E0" w14:textId="77777777" w:rsidTr="001B2D99">
        <w:tc>
          <w:tcPr>
            <w:tcW w:w="2515" w:type="dxa"/>
          </w:tcPr>
          <w:p w14:paraId="6FADA211" w14:textId="03FA16E4" w:rsidR="00F2492F" w:rsidRPr="00E57A1D" w:rsidRDefault="00F2492F" w:rsidP="00F2492F">
            <w:pPr>
              <w:jc w:val="center"/>
            </w:pPr>
            <w:r w:rsidRPr="00E144C0">
              <w:t xml:space="preserve"> 1.695 </w:t>
            </w:r>
          </w:p>
        </w:tc>
        <w:tc>
          <w:tcPr>
            <w:tcW w:w="2515" w:type="dxa"/>
          </w:tcPr>
          <w:p w14:paraId="732F5C8F" w14:textId="2C4CE200" w:rsidR="00F2492F" w:rsidRDefault="00F2492F" w:rsidP="00F2492F">
            <w:pPr>
              <w:jc w:val="center"/>
            </w:pPr>
            <w:r w:rsidRPr="00E144C0">
              <w:t xml:space="preserve"> 1.610 </w:t>
            </w:r>
          </w:p>
        </w:tc>
        <w:tc>
          <w:tcPr>
            <w:tcW w:w="2515" w:type="dxa"/>
          </w:tcPr>
          <w:p w14:paraId="7AFED9D9" w14:textId="51C80A14" w:rsidR="00F2492F" w:rsidRDefault="00F2492F" w:rsidP="00F2492F">
            <w:pPr>
              <w:jc w:val="center"/>
            </w:pPr>
            <w:r w:rsidRPr="00E144C0">
              <w:t xml:space="preserve"> </w:t>
            </w:r>
            <w:r>
              <w:t>2.045</w:t>
            </w:r>
            <w:r w:rsidRPr="00E144C0">
              <w:t xml:space="preserve"> </w:t>
            </w:r>
          </w:p>
        </w:tc>
        <w:tc>
          <w:tcPr>
            <w:tcW w:w="2515" w:type="dxa"/>
            <w:vAlign w:val="center"/>
          </w:tcPr>
          <w:p w14:paraId="1DF85C6F" w14:textId="1905D77A" w:rsidR="00F2492F" w:rsidRDefault="00F2492F" w:rsidP="00F2492F">
            <w:pPr>
              <w:jc w:val="center"/>
            </w:pPr>
            <w:r>
              <w:t>1.190</w:t>
            </w:r>
          </w:p>
        </w:tc>
      </w:tr>
    </w:tbl>
    <w:p w14:paraId="5AD2FF50" w14:textId="77777777" w:rsidR="00A2677C" w:rsidRDefault="00A2677C" w:rsidP="00A2677C">
      <w:pPr>
        <w:pStyle w:val="itinerario"/>
      </w:pPr>
    </w:p>
    <w:p w14:paraId="1C5A00BE" w14:textId="0C6648FE" w:rsidR="00210DC6" w:rsidRDefault="00210DC6" w:rsidP="00210DC6">
      <w:pPr>
        <w:pStyle w:val="vinetas"/>
        <w:jc w:val="both"/>
      </w:pPr>
      <w:r>
        <w:t xml:space="preserve">Aplican gastos de cancelación según condiciones generales sin excepción. </w:t>
      </w:r>
    </w:p>
    <w:p w14:paraId="43DB339E" w14:textId="4B0ADD5D" w:rsidR="00210DC6" w:rsidRDefault="00210DC6" w:rsidP="00210DC6">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956B3AB" w14:textId="4B580FE3" w:rsidR="00210DC6" w:rsidRDefault="00210DC6" w:rsidP="00210DC6">
      <w:pPr>
        <w:pStyle w:val="vinetas"/>
        <w:numPr>
          <w:ilvl w:val="0"/>
          <w:numId w:val="0"/>
        </w:numPr>
        <w:ind w:left="720" w:hanging="360"/>
        <w:jc w:val="both"/>
      </w:pPr>
      <w:r>
        <w:t>•</w:t>
      </w:r>
      <w:r>
        <w:tab/>
        <w:t>Los valores en moneda extranjera, deben ser depositados en nuestras cuentas bancarias, conforme al procedimiento de consignación en moneda extranjera que se indique para el efecto.</w:t>
      </w:r>
    </w:p>
    <w:p w14:paraId="7FE66B0B" w14:textId="77777777" w:rsidR="00A2677C" w:rsidRDefault="00A2677C" w:rsidP="00B358BD">
      <w:pPr>
        <w:pStyle w:val="itinerario"/>
      </w:pPr>
    </w:p>
    <w:p w14:paraId="45A594B5" w14:textId="54D04E86" w:rsidR="00A2677C" w:rsidRDefault="00A2677C" w:rsidP="00D77CE0">
      <w:pPr>
        <w:pStyle w:val="dias"/>
        <w:jc w:val="both"/>
        <w:rPr>
          <w:caps w:val="0"/>
          <w:color w:val="1F3864"/>
          <w:sz w:val="28"/>
          <w:szCs w:val="28"/>
        </w:rPr>
      </w:pPr>
    </w:p>
    <w:p w14:paraId="56615560" w14:textId="77777777" w:rsidR="00210DC6" w:rsidRDefault="00210DC6" w:rsidP="00D77CE0">
      <w:pPr>
        <w:pStyle w:val="dias"/>
        <w:jc w:val="both"/>
        <w:rPr>
          <w:caps w:val="0"/>
          <w:color w:val="1F3864"/>
          <w:sz w:val="28"/>
          <w:szCs w:val="28"/>
        </w:rPr>
      </w:pPr>
    </w:p>
    <w:p w14:paraId="42FD01C5" w14:textId="77777777" w:rsidR="00B26951" w:rsidRPr="00AF337B" w:rsidRDefault="00B26951" w:rsidP="00B26951">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40E4FB9E" w14:textId="77777777" w:rsidR="00210DC6" w:rsidRPr="00AA1196" w:rsidRDefault="00210DC6" w:rsidP="00210DC6">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2B34DD5" w14:textId="77777777" w:rsidR="00B26951" w:rsidRDefault="00B26951" w:rsidP="00B26951">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B26951" w:rsidRPr="000A7EA2" w14:paraId="4EA62C1C" w14:textId="77777777" w:rsidTr="004F70D9">
        <w:tc>
          <w:tcPr>
            <w:tcW w:w="5030" w:type="dxa"/>
            <w:shd w:val="clear" w:color="auto" w:fill="1F3864"/>
            <w:vAlign w:val="center"/>
          </w:tcPr>
          <w:p w14:paraId="13BDE0FD" w14:textId="77777777" w:rsidR="00B26951" w:rsidRPr="005A6B68" w:rsidRDefault="00B26951" w:rsidP="008D1E35">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66D0001" w14:textId="77777777" w:rsidR="00B26951" w:rsidRPr="005A6B68" w:rsidRDefault="00B26951" w:rsidP="008D1E35">
            <w:pPr>
              <w:jc w:val="center"/>
            </w:pPr>
            <w:r w:rsidRPr="000A7EA2">
              <w:rPr>
                <w:b/>
                <w:color w:val="FFFFFF" w:themeColor="background1"/>
                <w:sz w:val="28"/>
                <w:szCs w:val="28"/>
              </w:rPr>
              <w:t>Suplemento</w:t>
            </w:r>
            <w:r>
              <w:rPr>
                <w:b/>
                <w:color w:val="FFFFFF" w:themeColor="background1"/>
                <w:sz w:val="28"/>
                <w:szCs w:val="28"/>
              </w:rPr>
              <w:t xml:space="preserve"> </w:t>
            </w:r>
          </w:p>
        </w:tc>
      </w:tr>
      <w:tr w:rsidR="00D04A36" w:rsidRPr="000A7EA2" w14:paraId="09B7D9D8" w14:textId="77777777" w:rsidTr="004F70D9">
        <w:tc>
          <w:tcPr>
            <w:tcW w:w="5030" w:type="dxa"/>
          </w:tcPr>
          <w:p w14:paraId="524DFEDE" w14:textId="71BD88E2" w:rsidR="00D04A36" w:rsidRDefault="00D04A36" w:rsidP="00D04A36">
            <w:pPr>
              <w:jc w:val="center"/>
            </w:pPr>
            <w:r w:rsidRPr="00C47D5E">
              <w:t>De 4.</w:t>
            </w:r>
            <w:r>
              <w:t>2</w:t>
            </w:r>
            <w:r w:rsidRPr="00C47D5E">
              <w:t>01 a 4.</w:t>
            </w:r>
            <w:r>
              <w:t>3</w:t>
            </w:r>
            <w:r w:rsidRPr="00C47D5E">
              <w:t>00</w:t>
            </w:r>
          </w:p>
        </w:tc>
        <w:tc>
          <w:tcPr>
            <w:tcW w:w="5030" w:type="dxa"/>
          </w:tcPr>
          <w:p w14:paraId="153768B0" w14:textId="202EE9B2" w:rsidR="00D04A36" w:rsidRDefault="00D04A36" w:rsidP="00D04A36">
            <w:pPr>
              <w:jc w:val="center"/>
              <w:rPr>
                <w:rFonts w:cs="Calibri"/>
                <w:color w:val="000000"/>
                <w:szCs w:val="22"/>
              </w:rPr>
            </w:pPr>
            <w:r>
              <w:t>60.000</w:t>
            </w:r>
          </w:p>
        </w:tc>
      </w:tr>
      <w:tr w:rsidR="00D04A36" w:rsidRPr="000A7EA2" w14:paraId="2565DD54" w14:textId="77777777" w:rsidTr="004F70D9">
        <w:tc>
          <w:tcPr>
            <w:tcW w:w="5030" w:type="dxa"/>
          </w:tcPr>
          <w:p w14:paraId="57F710DA" w14:textId="77777777" w:rsidR="00D04A36" w:rsidRPr="00E63496" w:rsidRDefault="00D04A36" w:rsidP="00D04A36">
            <w:pPr>
              <w:jc w:val="center"/>
            </w:pPr>
            <w:r>
              <w:t xml:space="preserve">De </w:t>
            </w:r>
            <w:r w:rsidRPr="00FD3890">
              <w:t>4</w:t>
            </w:r>
            <w:r>
              <w:t>.</w:t>
            </w:r>
            <w:r w:rsidRPr="00FD3890">
              <w:t>301 a 4</w:t>
            </w:r>
            <w:r>
              <w:t>.</w:t>
            </w:r>
            <w:r w:rsidRPr="00FD3890">
              <w:t>400</w:t>
            </w:r>
          </w:p>
        </w:tc>
        <w:tc>
          <w:tcPr>
            <w:tcW w:w="5030" w:type="dxa"/>
          </w:tcPr>
          <w:p w14:paraId="3C4E5D80" w14:textId="11AE39B7" w:rsidR="00D04A36" w:rsidRPr="006C2B14" w:rsidRDefault="00D04A36" w:rsidP="00D04A36">
            <w:pPr>
              <w:jc w:val="center"/>
            </w:pPr>
            <w:r>
              <w:t>120.000</w:t>
            </w:r>
          </w:p>
        </w:tc>
      </w:tr>
      <w:tr w:rsidR="00D04A36" w:rsidRPr="000A7EA2" w14:paraId="4B1D6ABE" w14:textId="77777777" w:rsidTr="004F70D9">
        <w:tc>
          <w:tcPr>
            <w:tcW w:w="5030" w:type="dxa"/>
          </w:tcPr>
          <w:p w14:paraId="4FE8B396" w14:textId="77777777" w:rsidR="00D04A36" w:rsidRPr="00E63496" w:rsidRDefault="00D04A36" w:rsidP="00D04A36">
            <w:pPr>
              <w:jc w:val="center"/>
            </w:pPr>
            <w:r>
              <w:t xml:space="preserve">De </w:t>
            </w:r>
            <w:r w:rsidRPr="00FD3890">
              <w:t>4</w:t>
            </w:r>
            <w:r>
              <w:t>.</w:t>
            </w:r>
            <w:r w:rsidRPr="00FD3890">
              <w:t>401 a 4</w:t>
            </w:r>
            <w:r>
              <w:t>.</w:t>
            </w:r>
            <w:r w:rsidRPr="00FD3890">
              <w:t>500</w:t>
            </w:r>
          </w:p>
        </w:tc>
        <w:tc>
          <w:tcPr>
            <w:tcW w:w="5030" w:type="dxa"/>
          </w:tcPr>
          <w:p w14:paraId="2D3E53B1" w14:textId="67945E47" w:rsidR="00D04A36" w:rsidRPr="006C2B14" w:rsidRDefault="00D04A36" w:rsidP="00D04A36">
            <w:pPr>
              <w:jc w:val="center"/>
            </w:pPr>
            <w:r>
              <w:t>285.000</w:t>
            </w:r>
          </w:p>
        </w:tc>
      </w:tr>
      <w:tr w:rsidR="00D04A36" w:rsidRPr="000A7EA2" w14:paraId="10064275" w14:textId="77777777" w:rsidTr="004F70D9">
        <w:tc>
          <w:tcPr>
            <w:tcW w:w="5030" w:type="dxa"/>
          </w:tcPr>
          <w:p w14:paraId="4294D2C4" w14:textId="77777777" w:rsidR="00D04A36" w:rsidRPr="00E63496" w:rsidRDefault="00D04A36" w:rsidP="00D04A36">
            <w:pPr>
              <w:jc w:val="center"/>
            </w:pPr>
            <w:r>
              <w:t xml:space="preserve">De </w:t>
            </w:r>
            <w:r w:rsidRPr="00FD3890">
              <w:t>4</w:t>
            </w:r>
            <w:r>
              <w:t>.</w:t>
            </w:r>
            <w:r w:rsidRPr="00FD3890">
              <w:t>501 a 4</w:t>
            </w:r>
            <w:r>
              <w:t>.</w:t>
            </w:r>
            <w:r w:rsidRPr="00FD3890">
              <w:t>600</w:t>
            </w:r>
          </w:p>
        </w:tc>
        <w:tc>
          <w:tcPr>
            <w:tcW w:w="5030" w:type="dxa"/>
          </w:tcPr>
          <w:p w14:paraId="62667794" w14:textId="7A5AB089" w:rsidR="00D04A36" w:rsidRPr="006C2B14" w:rsidRDefault="00D04A36" w:rsidP="00D04A36">
            <w:pPr>
              <w:jc w:val="center"/>
            </w:pPr>
            <w:r>
              <w:t>455.000</w:t>
            </w:r>
          </w:p>
        </w:tc>
      </w:tr>
      <w:tr w:rsidR="00D04A36" w:rsidRPr="000A7EA2" w14:paraId="2D7E0039" w14:textId="77777777" w:rsidTr="004F70D9">
        <w:tc>
          <w:tcPr>
            <w:tcW w:w="5030" w:type="dxa"/>
          </w:tcPr>
          <w:p w14:paraId="5B30463D" w14:textId="77777777" w:rsidR="00D04A36" w:rsidRPr="00E63496" w:rsidRDefault="00D04A36" w:rsidP="00D04A36">
            <w:pPr>
              <w:jc w:val="center"/>
            </w:pPr>
            <w:r>
              <w:t xml:space="preserve">De </w:t>
            </w:r>
            <w:r w:rsidRPr="00FD3890">
              <w:t>4</w:t>
            </w:r>
            <w:r>
              <w:t>.</w:t>
            </w:r>
            <w:r w:rsidRPr="00FD3890">
              <w:t>601 a 4</w:t>
            </w:r>
            <w:r>
              <w:t>.</w:t>
            </w:r>
            <w:r w:rsidRPr="00FD3890">
              <w:t>700</w:t>
            </w:r>
          </w:p>
        </w:tc>
        <w:tc>
          <w:tcPr>
            <w:tcW w:w="5030" w:type="dxa"/>
          </w:tcPr>
          <w:p w14:paraId="660373CA" w14:textId="5870A0E2" w:rsidR="00D04A36" w:rsidRDefault="00D04A36" w:rsidP="00D04A36">
            <w:pPr>
              <w:jc w:val="center"/>
            </w:pPr>
            <w:r>
              <w:t>620.000</w:t>
            </w:r>
          </w:p>
        </w:tc>
      </w:tr>
      <w:tr w:rsidR="00D04A36" w:rsidRPr="000A7EA2" w14:paraId="7AEAF912" w14:textId="77777777" w:rsidTr="004F70D9">
        <w:tc>
          <w:tcPr>
            <w:tcW w:w="5030" w:type="dxa"/>
          </w:tcPr>
          <w:p w14:paraId="55DB5D80" w14:textId="77777777" w:rsidR="00D04A36" w:rsidRDefault="00D04A36" w:rsidP="00D04A36">
            <w:pPr>
              <w:jc w:val="center"/>
            </w:pPr>
            <w:r>
              <w:t xml:space="preserve">De </w:t>
            </w:r>
            <w:r w:rsidRPr="00FD3890">
              <w:t>4</w:t>
            </w:r>
            <w:r>
              <w:t>.</w:t>
            </w:r>
            <w:r w:rsidRPr="00FD3890">
              <w:t>701 a 4</w:t>
            </w:r>
            <w:r>
              <w:t>.</w:t>
            </w:r>
            <w:r w:rsidRPr="00FD3890">
              <w:t>800</w:t>
            </w:r>
          </w:p>
        </w:tc>
        <w:tc>
          <w:tcPr>
            <w:tcW w:w="5030" w:type="dxa"/>
          </w:tcPr>
          <w:p w14:paraId="5B9EECB0" w14:textId="4F5458E8" w:rsidR="00D04A36" w:rsidRPr="006C2B14" w:rsidRDefault="00D04A36" w:rsidP="00D04A36">
            <w:pPr>
              <w:jc w:val="center"/>
            </w:pPr>
            <w:r>
              <w:t>790.000</w:t>
            </w:r>
          </w:p>
        </w:tc>
      </w:tr>
      <w:tr w:rsidR="00D04A36" w:rsidRPr="000A7EA2" w14:paraId="44F00926" w14:textId="77777777" w:rsidTr="004F70D9">
        <w:tc>
          <w:tcPr>
            <w:tcW w:w="5030" w:type="dxa"/>
          </w:tcPr>
          <w:p w14:paraId="23621F47" w14:textId="77777777" w:rsidR="00D04A36" w:rsidRDefault="00D04A36" w:rsidP="00D04A36">
            <w:pPr>
              <w:jc w:val="center"/>
            </w:pPr>
            <w:r>
              <w:t xml:space="preserve">De </w:t>
            </w:r>
            <w:r w:rsidRPr="00FD3890">
              <w:t>4</w:t>
            </w:r>
            <w:r>
              <w:t>.</w:t>
            </w:r>
            <w:r w:rsidRPr="00FD3890">
              <w:t>801 a 4</w:t>
            </w:r>
            <w:r>
              <w:t>.</w:t>
            </w:r>
            <w:r w:rsidRPr="00FD3890">
              <w:t>900</w:t>
            </w:r>
          </w:p>
        </w:tc>
        <w:tc>
          <w:tcPr>
            <w:tcW w:w="5030" w:type="dxa"/>
          </w:tcPr>
          <w:p w14:paraId="0656A476" w14:textId="1ACC8353" w:rsidR="00D04A36" w:rsidRPr="006C2B14" w:rsidRDefault="00D04A36" w:rsidP="00D04A36">
            <w:pPr>
              <w:jc w:val="center"/>
            </w:pPr>
            <w:r>
              <w:t>955.000</w:t>
            </w:r>
          </w:p>
        </w:tc>
      </w:tr>
      <w:tr w:rsidR="00D04A36" w:rsidRPr="000A7EA2" w14:paraId="0DAC6E37" w14:textId="77777777" w:rsidTr="004F70D9">
        <w:tc>
          <w:tcPr>
            <w:tcW w:w="5030" w:type="dxa"/>
          </w:tcPr>
          <w:p w14:paraId="479BDF2E" w14:textId="77777777" w:rsidR="00D04A36" w:rsidRDefault="00D04A36" w:rsidP="00D04A36">
            <w:pPr>
              <w:jc w:val="center"/>
            </w:pPr>
            <w:r>
              <w:t xml:space="preserve">De </w:t>
            </w:r>
            <w:r w:rsidRPr="00FD3890">
              <w:t>4</w:t>
            </w:r>
            <w:r>
              <w:t>.</w:t>
            </w:r>
            <w:r w:rsidRPr="00FD3890">
              <w:t>901 a 5</w:t>
            </w:r>
            <w:r>
              <w:t>.</w:t>
            </w:r>
            <w:r w:rsidRPr="00FD3890">
              <w:t>000</w:t>
            </w:r>
          </w:p>
        </w:tc>
        <w:tc>
          <w:tcPr>
            <w:tcW w:w="5030" w:type="dxa"/>
          </w:tcPr>
          <w:p w14:paraId="41CDC286" w14:textId="7F3C37E9" w:rsidR="00D04A36" w:rsidRPr="006C2B14" w:rsidRDefault="00D04A36" w:rsidP="00D04A36">
            <w:pPr>
              <w:jc w:val="center"/>
            </w:pPr>
            <w:r w:rsidRPr="009B43E4">
              <w:t>1.</w:t>
            </w:r>
            <w:r>
              <w:t>125.000</w:t>
            </w:r>
          </w:p>
        </w:tc>
      </w:tr>
    </w:tbl>
    <w:p w14:paraId="2B0CFE29" w14:textId="77777777" w:rsidR="00B26951" w:rsidRDefault="00B26951" w:rsidP="00B26951">
      <w:pPr>
        <w:pStyle w:val="itinerario"/>
      </w:pPr>
    </w:p>
    <w:p w14:paraId="0DEC408C" w14:textId="77777777" w:rsidR="00210DC6" w:rsidRDefault="00210DC6" w:rsidP="00210DC6">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2879FD9C" w14:textId="77777777" w:rsidR="00B26951" w:rsidRDefault="00B26951" w:rsidP="00B26951">
      <w:pPr>
        <w:pStyle w:val="itinerario"/>
      </w:pPr>
    </w:p>
    <w:p w14:paraId="2E4AE303" w14:textId="77777777" w:rsidR="00864901" w:rsidRPr="006A6E8C" w:rsidRDefault="00864901" w:rsidP="00864901">
      <w:pPr>
        <w:pStyle w:val="dias"/>
        <w:rPr>
          <w:color w:val="1F3864"/>
          <w:sz w:val="28"/>
          <w:szCs w:val="28"/>
        </w:rPr>
      </w:pPr>
      <w:r w:rsidRPr="006A6E8C">
        <w:rPr>
          <w:color w:val="1F3864"/>
          <w:sz w:val="28"/>
          <w:szCs w:val="28"/>
        </w:rPr>
        <w:t>POLÍTICA DE NIÑOS</w:t>
      </w:r>
    </w:p>
    <w:p w14:paraId="09F3C608" w14:textId="77777777" w:rsidR="00864901" w:rsidRDefault="00864901" w:rsidP="00864901">
      <w:pPr>
        <w:pStyle w:val="vinetas"/>
        <w:jc w:val="both"/>
      </w:pPr>
      <w:r>
        <w:t>Menores de 2 años pagan un porcentaje a consultar del tiquete aéreo (más impuestos) y tarjeta de asistencia.</w:t>
      </w:r>
    </w:p>
    <w:p w14:paraId="6800CF82" w14:textId="77777777" w:rsidR="000B3A15" w:rsidRDefault="000B3A15" w:rsidP="000B3A15">
      <w:pPr>
        <w:pStyle w:val="vinetas"/>
      </w:pPr>
      <w:r>
        <w:t xml:space="preserve">Menores de 2 años van gratis, compartiendo cama con adultos. </w:t>
      </w:r>
    </w:p>
    <w:p w14:paraId="0225ADAF" w14:textId="658F840D" w:rsidR="000B3A15" w:rsidRDefault="000B3A15" w:rsidP="000B3A15">
      <w:pPr>
        <w:pStyle w:val="vinetas"/>
      </w:pPr>
      <w:r>
        <w:t xml:space="preserve">De </w:t>
      </w:r>
      <w:r w:rsidR="00396324">
        <w:t>2</w:t>
      </w:r>
      <w:r>
        <w:t xml:space="preserve"> a 9 años de edad, comparten en doble con 2 adultos. </w:t>
      </w:r>
    </w:p>
    <w:p w14:paraId="7A84C4EC" w14:textId="77777777" w:rsidR="000B3A15" w:rsidRDefault="000B3A15" w:rsidP="000B3A15">
      <w:pPr>
        <w:pStyle w:val="vinetas"/>
      </w:pPr>
      <w:r>
        <w:t>A partir de 10 años pagan precio de adulto.</w:t>
      </w:r>
    </w:p>
    <w:p w14:paraId="52839456" w14:textId="77777777" w:rsidR="00864901" w:rsidRDefault="000B3A15" w:rsidP="000B3A15">
      <w:pPr>
        <w:pStyle w:val="vinetas"/>
      </w:pPr>
      <w:r>
        <w:t>Máximo dos niños por habitación compartiendo con dos adultos sin derecho a cama adicional. Otras acomodaciones deberán ser consultadas.</w:t>
      </w:r>
    </w:p>
    <w:p w14:paraId="1CDE88BA" w14:textId="77777777" w:rsidR="000B3A15" w:rsidRDefault="000B3A15" w:rsidP="000B3A15">
      <w:pPr>
        <w:pStyle w:val="itinerario"/>
      </w:pPr>
    </w:p>
    <w:p w14:paraId="3481262B" w14:textId="77777777" w:rsidR="001152B9" w:rsidRDefault="001152B9" w:rsidP="00864901">
      <w:pPr>
        <w:pStyle w:val="dias"/>
        <w:rPr>
          <w:color w:val="1F3864"/>
          <w:sz w:val="28"/>
          <w:szCs w:val="28"/>
        </w:rPr>
      </w:pPr>
    </w:p>
    <w:p w14:paraId="39C060A9" w14:textId="77777777" w:rsidR="001152B9" w:rsidRDefault="001152B9" w:rsidP="00864901">
      <w:pPr>
        <w:pStyle w:val="dias"/>
        <w:rPr>
          <w:color w:val="1F3864"/>
          <w:sz w:val="28"/>
          <w:szCs w:val="28"/>
        </w:rPr>
      </w:pPr>
    </w:p>
    <w:p w14:paraId="22DAF978" w14:textId="77777777" w:rsidR="001152B9" w:rsidRDefault="001152B9" w:rsidP="00864901">
      <w:pPr>
        <w:pStyle w:val="dias"/>
        <w:rPr>
          <w:color w:val="1F3864"/>
          <w:sz w:val="28"/>
          <w:szCs w:val="28"/>
        </w:rPr>
      </w:pPr>
    </w:p>
    <w:p w14:paraId="54F9B54B" w14:textId="77777777" w:rsidR="001152B9" w:rsidRDefault="001152B9" w:rsidP="00864901">
      <w:pPr>
        <w:pStyle w:val="dias"/>
        <w:rPr>
          <w:color w:val="1F3864"/>
          <w:sz w:val="28"/>
          <w:szCs w:val="28"/>
        </w:rPr>
      </w:pPr>
    </w:p>
    <w:p w14:paraId="23D396B3" w14:textId="77777777" w:rsidR="001152B9" w:rsidRDefault="001152B9" w:rsidP="00864901">
      <w:pPr>
        <w:pStyle w:val="dias"/>
        <w:rPr>
          <w:color w:val="1F3864"/>
          <w:sz w:val="28"/>
          <w:szCs w:val="28"/>
        </w:rPr>
      </w:pPr>
    </w:p>
    <w:p w14:paraId="2030071D" w14:textId="0AACD77D" w:rsidR="00864901" w:rsidRPr="003561C7" w:rsidRDefault="00864901" w:rsidP="00864901">
      <w:pPr>
        <w:pStyle w:val="dias"/>
        <w:rPr>
          <w:color w:val="1F3864"/>
          <w:sz w:val="28"/>
          <w:szCs w:val="28"/>
        </w:rPr>
      </w:pPr>
      <w:r w:rsidRPr="003561C7">
        <w:rPr>
          <w:color w:val="1F3864"/>
          <w:sz w:val="28"/>
          <w:szCs w:val="28"/>
        </w:rPr>
        <w:lastRenderedPageBreak/>
        <w:t>ITINERARIO AÉREO</w:t>
      </w:r>
    </w:p>
    <w:p w14:paraId="6D8D9835" w14:textId="77777777" w:rsidR="00864901" w:rsidRPr="003561C7" w:rsidRDefault="00864901" w:rsidP="00864901">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64901" w:rsidRPr="003561C7" w14:paraId="057A0551" w14:textId="77777777" w:rsidTr="00D04A36">
        <w:tc>
          <w:tcPr>
            <w:tcW w:w="2014" w:type="dxa"/>
            <w:shd w:val="clear" w:color="auto" w:fill="1F3864"/>
            <w:vAlign w:val="center"/>
          </w:tcPr>
          <w:p w14:paraId="6C151DB1"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Fecha</w:t>
            </w:r>
          </w:p>
        </w:tc>
        <w:tc>
          <w:tcPr>
            <w:tcW w:w="2014" w:type="dxa"/>
            <w:shd w:val="clear" w:color="auto" w:fill="1F3864"/>
            <w:vAlign w:val="center"/>
          </w:tcPr>
          <w:p w14:paraId="0120F3A2"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Ruta</w:t>
            </w:r>
          </w:p>
        </w:tc>
        <w:tc>
          <w:tcPr>
            <w:tcW w:w="2014" w:type="dxa"/>
            <w:shd w:val="clear" w:color="auto" w:fill="1F3864"/>
            <w:vAlign w:val="center"/>
          </w:tcPr>
          <w:p w14:paraId="682F49B8"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Vuelo</w:t>
            </w:r>
          </w:p>
        </w:tc>
        <w:tc>
          <w:tcPr>
            <w:tcW w:w="2014" w:type="dxa"/>
            <w:shd w:val="clear" w:color="auto" w:fill="1F3864"/>
            <w:vAlign w:val="center"/>
          </w:tcPr>
          <w:p w14:paraId="792BF6B3"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Hora salida</w:t>
            </w:r>
          </w:p>
        </w:tc>
        <w:tc>
          <w:tcPr>
            <w:tcW w:w="2014" w:type="dxa"/>
            <w:shd w:val="clear" w:color="auto" w:fill="1F3864"/>
            <w:vAlign w:val="center"/>
          </w:tcPr>
          <w:p w14:paraId="26A43B0C" w14:textId="77777777" w:rsidR="00864901" w:rsidRPr="00864901" w:rsidRDefault="00864901" w:rsidP="00661D0D">
            <w:pPr>
              <w:jc w:val="center"/>
              <w:rPr>
                <w:b/>
                <w:color w:val="FFFFFF" w:themeColor="background1"/>
                <w:sz w:val="28"/>
                <w:szCs w:val="28"/>
              </w:rPr>
            </w:pPr>
            <w:r w:rsidRPr="00864901">
              <w:rPr>
                <w:b/>
                <w:color w:val="FFFFFF" w:themeColor="background1"/>
                <w:sz w:val="28"/>
                <w:szCs w:val="28"/>
              </w:rPr>
              <w:t>Hora llegada</w:t>
            </w:r>
          </w:p>
        </w:tc>
      </w:tr>
      <w:tr w:rsidR="004F70D9" w:rsidRPr="003561C7" w14:paraId="204B495B" w14:textId="77777777" w:rsidTr="00D04A36">
        <w:tc>
          <w:tcPr>
            <w:tcW w:w="2014" w:type="dxa"/>
            <w:vAlign w:val="center"/>
          </w:tcPr>
          <w:p w14:paraId="352AB29E" w14:textId="77777777" w:rsidR="004F70D9" w:rsidRPr="003561C7" w:rsidRDefault="004F70D9" w:rsidP="004F70D9">
            <w:pPr>
              <w:jc w:val="center"/>
            </w:pPr>
            <w:r>
              <w:t>Día 1</w:t>
            </w:r>
          </w:p>
        </w:tc>
        <w:tc>
          <w:tcPr>
            <w:tcW w:w="2014" w:type="dxa"/>
            <w:vAlign w:val="center"/>
          </w:tcPr>
          <w:p w14:paraId="42132819" w14:textId="77777777" w:rsidR="004F70D9" w:rsidRPr="003561C7" w:rsidRDefault="004F70D9" w:rsidP="004F70D9">
            <w:pPr>
              <w:jc w:val="center"/>
            </w:pPr>
            <w:r w:rsidRPr="003561C7">
              <w:t xml:space="preserve">Bogotá – </w:t>
            </w:r>
            <w:r>
              <w:t>México</w:t>
            </w:r>
          </w:p>
        </w:tc>
        <w:tc>
          <w:tcPr>
            <w:tcW w:w="2014" w:type="dxa"/>
          </w:tcPr>
          <w:p w14:paraId="73F6129B" w14:textId="2DA11415" w:rsidR="004F70D9" w:rsidRPr="00644547" w:rsidRDefault="004F70D9" w:rsidP="004F70D9">
            <w:pPr>
              <w:jc w:val="center"/>
            </w:pPr>
            <w:r w:rsidRPr="004812B3">
              <w:t>AV 22</w:t>
            </w:r>
          </w:p>
        </w:tc>
        <w:tc>
          <w:tcPr>
            <w:tcW w:w="2014" w:type="dxa"/>
          </w:tcPr>
          <w:p w14:paraId="4234C81C" w14:textId="7944B870" w:rsidR="004F70D9" w:rsidRPr="00644547" w:rsidRDefault="004F70D9" w:rsidP="004F70D9">
            <w:pPr>
              <w:jc w:val="center"/>
            </w:pPr>
            <w:r w:rsidRPr="004812B3">
              <w:t>14:15</w:t>
            </w:r>
          </w:p>
        </w:tc>
        <w:tc>
          <w:tcPr>
            <w:tcW w:w="2014" w:type="dxa"/>
          </w:tcPr>
          <w:p w14:paraId="7DEDA120" w14:textId="1A076D64" w:rsidR="004F70D9" w:rsidRPr="00644547" w:rsidRDefault="004F70D9" w:rsidP="004F70D9">
            <w:pPr>
              <w:jc w:val="center"/>
            </w:pPr>
            <w:r w:rsidRPr="004812B3">
              <w:t>18:05</w:t>
            </w:r>
          </w:p>
        </w:tc>
      </w:tr>
      <w:tr w:rsidR="004F70D9" w:rsidRPr="003561C7" w14:paraId="714C2846" w14:textId="77777777" w:rsidTr="00D04A36">
        <w:tc>
          <w:tcPr>
            <w:tcW w:w="2014" w:type="dxa"/>
            <w:vAlign w:val="center"/>
          </w:tcPr>
          <w:p w14:paraId="0349DDF0" w14:textId="77777777" w:rsidR="004F70D9" w:rsidRPr="003561C7" w:rsidRDefault="004F70D9" w:rsidP="004F70D9">
            <w:pPr>
              <w:jc w:val="center"/>
            </w:pPr>
            <w:r>
              <w:t>Día 8</w:t>
            </w:r>
          </w:p>
        </w:tc>
        <w:tc>
          <w:tcPr>
            <w:tcW w:w="2014" w:type="dxa"/>
            <w:vAlign w:val="center"/>
          </w:tcPr>
          <w:p w14:paraId="43D3E44E" w14:textId="77777777" w:rsidR="004F70D9" w:rsidRPr="003561C7" w:rsidRDefault="004F70D9" w:rsidP="004F70D9">
            <w:pPr>
              <w:jc w:val="center"/>
            </w:pPr>
            <w:r>
              <w:t xml:space="preserve">México – Bogotá </w:t>
            </w:r>
          </w:p>
        </w:tc>
        <w:tc>
          <w:tcPr>
            <w:tcW w:w="2014" w:type="dxa"/>
          </w:tcPr>
          <w:p w14:paraId="32EA4CF2" w14:textId="4F482F95" w:rsidR="004F70D9" w:rsidRPr="00644547" w:rsidRDefault="004F70D9" w:rsidP="004F70D9">
            <w:pPr>
              <w:jc w:val="center"/>
            </w:pPr>
            <w:r w:rsidRPr="004812B3">
              <w:t>AV 73</w:t>
            </w:r>
          </w:p>
        </w:tc>
        <w:tc>
          <w:tcPr>
            <w:tcW w:w="2014" w:type="dxa"/>
          </w:tcPr>
          <w:p w14:paraId="6196AAC4" w14:textId="4E57359D" w:rsidR="004F70D9" w:rsidRPr="00644547" w:rsidRDefault="004F70D9" w:rsidP="004F70D9">
            <w:pPr>
              <w:jc w:val="center"/>
            </w:pPr>
            <w:r w:rsidRPr="004812B3">
              <w:t>14:00</w:t>
            </w:r>
          </w:p>
        </w:tc>
        <w:tc>
          <w:tcPr>
            <w:tcW w:w="2014" w:type="dxa"/>
          </w:tcPr>
          <w:p w14:paraId="6C220CA6" w14:textId="4EF6AC42" w:rsidR="004F70D9" w:rsidRDefault="004F70D9" w:rsidP="004F70D9">
            <w:pPr>
              <w:jc w:val="center"/>
            </w:pPr>
            <w:r w:rsidRPr="004812B3">
              <w:t>19:35</w:t>
            </w:r>
          </w:p>
        </w:tc>
      </w:tr>
    </w:tbl>
    <w:p w14:paraId="11B1FBE5" w14:textId="77777777" w:rsidR="00864901" w:rsidRPr="003561C7" w:rsidRDefault="00864901" w:rsidP="00864901">
      <w:pPr>
        <w:pStyle w:val="vinetas"/>
        <w:numPr>
          <w:ilvl w:val="0"/>
          <w:numId w:val="0"/>
        </w:numPr>
        <w:ind w:left="714"/>
        <w:jc w:val="center"/>
      </w:pPr>
    </w:p>
    <w:p w14:paraId="67522B7C" w14:textId="77777777" w:rsidR="00210DC6" w:rsidRDefault="00210DC6" w:rsidP="00210DC6">
      <w:pPr>
        <w:pStyle w:val="vinetas"/>
        <w:jc w:val="both"/>
      </w:pPr>
      <w:r w:rsidRPr="00640F75">
        <w:t>Estos itinerarios se publican con los vuelos informados por las aerolíneas, pueden variar si ella así lo determina.</w:t>
      </w:r>
    </w:p>
    <w:p w14:paraId="565B269C" w14:textId="77777777" w:rsidR="00210DC6" w:rsidRPr="00F2191E" w:rsidRDefault="00210DC6" w:rsidP="00210DC6">
      <w:pPr>
        <w:pStyle w:val="vinetas"/>
        <w:jc w:val="both"/>
      </w:pPr>
      <w:r w:rsidRPr="00F2191E">
        <w:t>Puede existir cambio de aerolínea y horario de vuelos</w:t>
      </w:r>
    </w:p>
    <w:p w14:paraId="01E52477" w14:textId="14D5AF0C" w:rsidR="00210DC6" w:rsidRPr="00F248C2" w:rsidRDefault="00210DC6" w:rsidP="00210DC6">
      <w:pPr>
        <w:pStyle w:val="vinetas"/>
        <w:ind w:left="714" w:hanging="357"/>
        <w:jc w:val="both"/>
      </w:pPr>
      <w:bookmarkStart w:id="0"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705898">
        <w:t>Serviciosdeviajes</w:t>
      </w:r>
      <w:proofErr w:type="spellEnd"/>
      <w:r w:rsidRPr="00F248C2">
        <w:t xml:space="preserve"> ha tenido alg</w:t>
      </w:r>
      <w:r>
        <w:t>ú</w:t>
      </w:r>
      <w:r w:rsidRPr="00F248C2">
        <w:t xml:space="preserve">n ajuste o modificación. </w:t>
      </w:r>
    </w:p>
    <w:bookmarkEnd w:id="0"/>
    <w:p w14:paraId="0DCE0831" w14:textId="77777777" w:rsidR="00A2677C" w:rsidRDefault="00A2677C" w:rsidP="00441521">
      <w:pPr>
        <w:pStyle w:val="itinerario"/>
      </w:pPr>
    </w:p>
    <w:p w14:paraId="341D0184" w14:textId="77777777" w:rsidR="00864901" w:rsidRPr="003561C7" w:rsidRDefault="00864901" w:rsidP="00864901">
      <w:pPr>
        <w:pStyle w:val="dias"/>
        <w:rPr>
          <w:color w:val="1F3864"/>
          <w:sz w:val="28"/>
          <w:szCs w:val="28"/>
        </w:rPr>
      </w:pPr>
      <w:r w:rsidRPr="003561C7">
        <w:rPr>
          <w:color w:val="1F3864"/>
          <w:sz w:val="28"/>
          <w:szCs w:val="28"/>
        </w:rPr>
        <w:t>hoteles previstos o similares</w:t>
      </w:r>
    </w:p>
    <w:p w14:paraId="57CFE3E4" w14:textId="77777777" w:rsidR="00864901" w:rsidRPr="003561C7" w:rsidRDefault="00864901" w:rsidP="00864901">
      <w:pPr>
        <w:pStyle w:val="itinerario"/>
      </w:pPr>
    </w:p>
    <w:tbl>
      <w:tblPr>
        <w:tblStyle w:val="Tablaconcuadrcula"/>
        <w:tblW w:w="0" w:type="auto"/>
        <w:tblLook w:val="04A0" w:firstRow="1" w:lastRow="0" w:firstColumn="1" w:lastColumn="0" w:noHBand="0" w:noVBand="1"/>
      </w:tblPr>
      <w:tblGrid>
        <w:gridCol w:w="3498"/>
        <w:gridCol w:w="3513"/>
        <w:gridCol w:w="3059"/>
      </w:tblGrid>
      <w:tr w:rsidR="00BD1085" w:rsidRPr="003561C7" w14:paraId="719854C5" w14:textId="12B98579" w:rsidTr="00BD1085">
        <w:tc>
          <w:tcPr>
            <w:tcW w:w="3498" w:type="dxa"/>
            <w:shd w:val="clear" w:color="auto" w:fill="1F3864"/>
            <w:vAlign w:val="center"/>
          </w:tcPr>
          <w:p w14:paraId="5D6691D8" w14:textId="77777777" w:rsidR="00BD1085" w:rsidRPr="00864901" w:rsidRDefault="00BD1085" w:rsidP="00661D0D">
            <w:pPr>
              <w:jc w:val="center"/>
              <w:rPr>
                <w:b/>
                <w:bCs/>
                <w:color w:val="FFFFFF" w:themeColor="background1"/>
                <w:sz w:val="28"/>
                <w:szCs w:val="28"/>
              </w:rPr>
            </w:pPr>
            <w:r w:rsidRPr="00864901">
              <w:rPr>
                <w:b/>
                <w:bCs/>
                <w:color w:val="FFFFFF" w:themeColor="background1"/>
                <w:sz w:val="28"/>
                <w:szCs w:val="28"/>
              </w:rPr>
              <w:t>Ciudad</w:t>
            </w:r>
          </w:p>
        </w:tc>
        <w:tc>
          <w:tcPr>
            <w:tcW w:w="3513" w:type="dxa"/>
            <w:shd w:val="clear" w:color="auto" w:fill="1F3864"/>
            <w:vAlign w:val="center"/>
          </w:tcPr>
          <w:p w14:paraId="42F5FA83" w14:textId="006D7DCD" w:rsidR="00BD1085" w:rsidRPr="00864901" w:rsidRDefault="00BD1085" w:rsidP="00661D0D">
            <w:pPr>
              <w:jc w:val="center"/>
              <w:rPr>
                <w:b/>
                <w:bCs/>
                <w:color w:val="FFFFFF" w:themeColor="background1"/>
                <w:sz w:val="28"/>
                <w:szCs w:val="28"/>
              </w:rPr>
            </w:pPr>
            <w:r>
              <w:rPr>
                <w:b/>
                <w:bCs/>
                <w:color w:val="FFFFFF" w:themeColor="background1"/>
                <w:sz w:val="28"/>
                <w:szCs w:val="28"/>
              </w:rPr>
              <w:t>Hotel</w:t>
            </w:r>
          </w:p>
        </w:tc>
        <w:tc>
          <w:tcPr>
            <w:tcW w:w="3059" w:type="dxa"/>
            <w:shd w:val="clear" w:color="auto" w:fill="1F3864"/>
          </w:tcPr>
          <w:p w14:paraId="72423065" w14:textId="20B57D22" w:rsidR="00BD1085" w:rsidRPr="00864901" w:rsidRDefault="00BD1085" w:rsidP="00661D0D">
            <w:pPr>
              <w:jc w:val="center"/>
              <w:rPr>
                <w:b/>
                <w:bCs/>
                <w:color w:val="FFFFFF" w:themeColor="background1"/>
                <w:sz w:val="28"/>
                <w:szCs w:val="28"/>
              </w:rPr>
            </w:pPr>
            <w:r>
              <w:rPr>
                <w:b/>
                <w:bCs/>
                <w:color w:val="FFFFFF" w:themeColor="background1"/>
                <w:sz w:val="28"/>
                <w:szCs w:val="28"/>
              </w:rPr>
              <w:t>Categoría</w:t>
            </w:r>
          </w:p>
        </w:tc>
      </w:tr>
      <w:tr w:rsidR="00BD1085" w:rsidRPr="003561C7" w14:paraId="478562B2" w14:textId="704790CB" w:rsidTr="00BD1085">
        <w:tc>
          <w:tcPr>
            <w:tcW w:w="3498" w:type="dxa"/>
          </w:tcPr>
          <w:p w14:paraId="7BF8F9F5" w14:textId="77777777" w:rsidR="00BD1085" w:rsidRPr="00B02773" w:rsidRDefault="00BD1085" w:rsidP="00BD1085">
            <w:pPr>
              <w:jc w:val="center"/>
            </w:pPr>
            <w:r w:rsidRPr="00B02773">
              <w:t>Ciudad de México</w:t>
            </w:r>
          </w:p>
        </w:tc>
        <w:tc>
          <w:tcPr>
            <w:tcW w:w="3513" w:type="dxa"/>
          </w:tcPr>
          <w:p w14:paraId="199A1787" w14:textId="24DE268F" w:rsidR="00BD1085" w:rsidRPr="00B02773" w:rsidRDefault="00BD1085" w:rsidP="00BD1085">
            <w:pPr>
              <w:jc w:val="center"/>
            </w:pPr>
            <w:r>
              <w:t>Royal Reforma</w:t>
            </w:r>
          </w:p>
        </w:tc>
        <w:tc>
          <w:tcPr>
            <w:tcW w:w="3059" w:type="dxa"/>
          </w:tcPr>
          <w:p w14:paraId="048AB090" w14:textId="1A474B3F" w:rsidR="00BD1085" w:rsidRDefault="00BD1085" w:rsidP="00BD1085">
            <w:pPr>
              <w:jc w:val="center"/>
            </w:pPr>
            <w:r w:rsidRPr="001F6E11">
              <w:t xml:space="preserve">Turista </w:t>
            </w:r>
            <w:r>
              <w:t>S</w:t>
            </w:r>
            <w:r w:rsidRPr="001F6E11">
              <w:t>uperior</w:t>
            </w:r>
          </w:p>
        </w:tc>
      </w:tr>
      <w:tr w:rsidR="00BD1085" w:rsidRPr="003561C7" w14:paraId="05FFD755" w14:textId="57A43EAE" w:rsidTr="00BD1085">
        <w:tc>
          <w:tcPr>
            <w:tcW w:w="3498" w:type="dxa"/>
          </w:tcPr>
          <w:p w14:paraId="63281988" w14:textId="77777777" w:rsidR="00BD1085" w:rsidRPr="00B02773" w:rsidRDefault="00BD1085" w:rsidP="00BD1085">
            <w:pPr>
              <w:jc w:val="center"/>
            </w:pPr>
            <w:r w:rsidRPr="00B02773">
              <w:t>San Miguel Allende</w:t>
            </w:r>
          </w:p>
        </w:tc>
        <w:tc>
          <w:tcPr>
            <w:tcW w:w="3513" w:type="dxa"/>
          </w:tcPr>
          <w:p w14:paraId="14687291" w14:textId="3227E9B5" w:rsidR="00BD1085" w:rsidRPr="00B02773" w:rsidRDefault="00BD1085" w:rsidP="00BD1085">
            <w:pPr>
              <w:jc w:val="center"/>
            </w:pPr>
            <w:r w:rsidRPr="00C432D1">
              <w:t>La Casona</w:t>
            </w:r>
          </w:p>
        </w:tc>
        <w:tc>
          <w:tcPr>
            <w:tcW w:w="3059" w:type="dxa"/>
          </w:tcPr>
          <w:p w14:paraId="53058628" w14:textId="337AE21D" w:rsidR="00BD1085" w:rsidRPr="00C432D1" w:rsidRDefault="00BD1085" w:rsidP="00BD1085">
            <w:pPr>
              <w:jc w:val="center"/>
            </w:pPr>
            <w:r w:rsidRPr="001F6E11">
              <w:t>Turista Superior</w:t>
            </w:r>
          </w:p>
        </w:tc>
      </w:tr>
      <w:tr w:rsidR="00BD1085" w:rsidRPr="003561C7" w14:paraId="2CE87A22" w14:textId="15F88A6B" w:rsidTr="00BD1085">
        <w:tc>
          <w:tcPr>
            <w:tcW w:w="3498" w:type="dxa"/>
            <w:vAlign w:val="center"/>
          </w:tcPr>
          <w:p w14:paraId="42F48343" w14:textId="77777777" w:rsidR="00BD1085" w:rsidRPr="00915F1C" w:rsidRDefault="00BD1085" w:rsidP="00BD1085">
            <w:pPr>
              <w:jc w:val="center"/>
            </w:pPr>
            <w:r>
              <w:t>Guadalajara</w:t>
            </w:r>
          </w:p>
        </w:tc>
        <w:tc>
          <w:tcPr>
            <w:tcW w:w="3513" w:type="dxa"/>
          </w:tcPr>
          <w:p w14:paraId="395C81B3" w14:textId="16E8BFAB" w:rsidR="00BD1085" w:rsidRPr="00B02773" w:rsidRDefault="00BD1085" w:rsidP="00BD1085">
            <w:pPr>
              <w:jc w:val="center"/>
            </w:pPr>
            <w:r w:rsidRPr="00C432D1">
              <w:t>Morales</w:t>
            </w:r>
          </w:p>
        </w:tc>
        <w:tc>
          <w:tcPr>
            <w:tcW w:w="3059" w:type="dxa"/>
          </w:tcPr>
          <w:p w14:paraId="7AE2F532" w14:textId="0C413B4B" w:rsidR="00BD1085" w:rsidRPr="00C432D1" w:rsidRDefault="00BD1085" w:rsidP="00BD1085">
            <w:pPr>
              <w:jc w:val="center"/>
            </w:pPr>
            <w:r w:rsidRPr="001F6E11">
              <w:t>Primera</w:t>
            </w:r>
          </w:p>
        </w:tc>
      </w:tr>
      <w:tr w:rsidR="00BD1085" w:rsidRPr="003561C7" w14:paraId="37CD926E" w14:textId="6FE5868F" w:rsidTr="00BD1085">
        <w:tc>
          <w:tcPr>
            <w:tcW w:w="3498" w:type="dxa"/>
            <w:vAlign w:val="center"/>
          </w:tcPr>
          <w:p w14:paraId="6DA2367A" w14:textId="77777777" w:rsidR="00BD1085" w:rsidRPr="00915F1C" w:rsidRDefault="00BD1085" w:rsidP="00BD1085">
            <w:pPr>
              <w:jc w:val="center"/>
            </w:pPr>
            <w:r>
              <w:t>Morelia</w:t>
            </w:r>
          </w:p>
        </w:tc>
        <w:tc>
          <w:tcPr>
            <w:tcW w:w="3513" w:type="dxa"/>
          </w:tcPr>
          <w:p w14:paraId="0310D525" w14:textId="7EC63359" w:rsidR="00BD1085" w:rsidRDefault="00BD1085" w:rsidP="00BD1085">
            <w:pPr>
              <w:jc w:val="center"/>
            </w:pPr>
            <w:r w:rsidRPr="00C432D1">
              <w:t>Mansión Solís</w:t>
            </w:r>
          </w:p>
        </w:tc>
        <w:tc>
          <w:tcPr>
            <w:tcW w:w="3059" w:type="dxa"/>
          </w:tcPr>
          <w:p w14:paraId="5367FE7B" w14:textId="3D8C6E09" w:rsidR="00BD1085" w:rsidRPr="00C432D1" w:rsidRDefault="00BD1085" w:rsidP="00BD1085">
            <w:pPr>
              <w:jc w:val="center"/>
            </w:pPr>
            <w:r w:rsidRPr="001F6E11">
              <w:t>Primera</w:t>
            </w:r>
          </w:p>
        </w:tc>
      </w:tr>
    </w:tbl>
    <w:p w14:paraId="64776352" w14:textId="77777777" w:rsidR="00864901" w:rsidRDefault="00864901" w:rsidP="00864901">
      <w:pPr>
        <w:pStyle w:val="itinerario"/>
      </w:pPr>
    </w:p>
    <w:p w14:paraId="7A4AEA93" w14:textId="77777777" w:rsidR="00BD1085" w:rsidRDefault="00BD1085" w:rsidP="00BD1085">
      <w:pPr>
        <w:pStyle w:val="dias"/>
        <w:jc w:val="both"/>
        <w:rPr>
          <w:caps w:val="0"/>
          <w:color w:val="1F3864"/>
          <w:sz w:val="28"/>
          <w:szCs w:val="28"/>
        </w:rPr>
      </w:pPr>
      <w:r w:rsidRPr="003C7C40">
        <w:rPr>
          <w:caps w:val="0"/>
          <w:color w:val="1F3864"/>
          <w:sz w:val="28"/>
          <w:szCs w:val="28"/>
        </w:rPr>
        <w:t>SUPLEMENTO ALOJAMIENTO EN C</w:t>
      </w:r>
      <w:r>
        <w:rPr>
          <w:caps w:val="0"/>
          <w:color w:val="1F3864"/>
          <w:sz w:val="28"/>
          <w:szCs w:val="28"/>
        </w:rPr>
        <w:t xml:space="preserve">IUDAD DE MÉXICO </w:t>
      </w:r>
      <w:r w:rsidRPr="003C7C40">
        <w:rPr>
          <w:caps w:val="0"/>
          <w:color w:val="1F3864"/>
          <w:sz w:val="28"/>
          <w:szCs w:val="28"/>
        </w:rPr>
        <w:t xml:space="preserve">EN EL HOTEL </w:t>
      </w:r>
      <w:r>
        <w:rPr>
          <w:caps w:val="0"/>
          <w:color w:val="1F3864"/>
          <w:sz w:val="28"/>
          <w:szCs w:val="28"/>
        </w:rPr>
        <w:t>GALERÍA PLAZA (PRECIO POR PERSONA)</w:t>
      </w:r>
    </w:p>
    <w:p w14:paraId="27160EDA" w14:textId="1D762046" w:rsidR="00BD1085" w:rsidRPr="00E333A1" w:rsidRDefault="00BD1085" w:rsidP="00AF5732">
      <w:pPr>
        <w:pStyle w:val="itinerario"/>
      </w:pPr>
      <w:r w:rsidRPr="00E333A1">
        <w:t>Habitación doble</w:t>
      </w:r>
      <w:r w:rsidRPr="00E333A1">
        <w:tab/>
      </w:r>
      <w:r w:rsidR="00AF5732" w:rsidRPr="00E333A1">
        <w:t>3</w:t>
      </w:r>
      <w:r w:rsidR="00E333A1" w:rsidRPr="00E333A1">
        <w:t>90</w:t>
      </w:r>
      <w:r w:rsidRPr="00E333A1">
        <w:t>.000</w:t>
      </w:r>
      <w:r w:rsidRPr="00E333A1">
        <w:tab/>
      </w:r>
      <w:r w:rsidRPr="00E333A1">
        <w:tab/>
        <w:t>Habitación doble</w:t>
      </w:r>
      <w:r w:rsidRPr="00E333A1">
        <w:tab/>
        <w:t xml:space="preserve">USD   </w:t>
      </w:r>
      <w:r w:rsidR="00E333A1" w:rsidRPr="00E333A1">
        <w:t>95</w:t>
      </w:r>
    </w:p>
    <w:p w14:paraId="14448801" w14:textId="673C1925" w:rsidR="00BD1085" w:rsidRPr="00E333A1" w:rsidRDefault="00BD1085" w:rsidP="00AF5732">
      <w:pPr>
        <w:pStyle w:val="itinerario"/>
      </w:pPr>
      <w:r w:rsidRPr="00E333A1">
        <w:t xml:space="preserve">Habitación triple </w:t>
      </w:r>
      <w:r w:rsidRPr="00E333A1">
        <w:tab/>
      </w:r>
      <w:r w:rsidR="00E333A1" w:rsidRPr="00E333A1">
        <w:t>390</w:t>
      </w:r>
      <w:r w:rsidRPr="00E333A1">
        <w:t>.000</w:t>
      </w:r>
      <w:r w:rsidRPr="00E333A1">
        <w:tab/>
      </w:r>
      <w:r w:rsidRPr="00E333A1">
        <w:tab/>
        <w:t xml:space="preserve">Habitación triple </w:t>
      </w:r>
      <w:r w:rsidRPr="00E333A1">
        <w:tab/>
        <w:t xml:space="preserve">USD   </w:t>
      </w:r>
      <w:r w:rsidR="00E333A1" w:rsidRPr="00E333A1">
        <w:t>95</w:t>
      </w:r>
    </w:p>
    <w:p w14:paraId="24225ACB" w14:textId="4334071A" w:rsidR="00BD1085" w:rsidRPr="00E333A1" w:rsidRDefault="00BD1085" w:rsidP="00AF5732">
      <w:pPr>
        <w:pStyle w:val="itinerario"/>
      </w:pPr>
      <w:r w:rsidRPr="00E333A1">
        <w:t xml:space="preserve">Habitación sencilla </w:t>
      </w:r>
      <w:r w:rsidRPr="00E333A1">
        <w:tab/>
      </w:r>
      <w:r w:rsidR="00E333A1" w:rsidRPr="00E333A1">
        <w:t>645</w:t>
      </w:r>
      <w:r w:rsidRPr="00E333A1">
        <w:t>.000</w:t>
      </w:r>
      <w:r w:rsidRPr="00E333A1">
        <w:tab/>
      </w:r>
      <w:r w:rsidRPr="00E333A1">
        <w:tab/>
        <w:t xml:space="preserve">Habitación sencilla </w:t>
      </w:r>
      <w:r w:rsidRPr="00E333A1">
        <w:tab/>
        <w:t>USD 1</w:t>
      </w:r>
      <w:r w:rsidR="00D04A36">
        <w:t>55</w:t>
      </w:r>
    </w:p>
    <w:p w14:paraId="5501DBB6" w14:textId="7BD2D3B0" w:rsidR="00BD1085" w:rsidRDefault="00BD1085" w:rsidP="00AF5732">
      <w:pPr>
        <w:pStyle w:val="itinerario"/>
        <w:rPr>
          <w:rFonts w:eastAsiaTheme="majorEastAsia"/>
          <w:b/>
          <w:color w:val="1F3864"/>
        </w:rPr>
      </w:pPr>
      <w:r w:rsidRPr="00E333A1">
        <w:t>Niños</w:t>
      </w:r>
      <w:r w:rsidRPr="00E333A1">
        <w:tab/>
        <w:t xml:space="preserve">                              </w:t>
      </w:r>
      <w:r w:rsidR="00E333A1" w:rsidRPr="00E333A1">
        <w:t>45</w:t>
      </w:r>
      <w:r w:rsidRPr="00E333A1">
        <w:t>.000</w:t>
      </w:r>
      <w:r w:rsidRPr="00E333A1">
        <w:tab/>
      </w:r>
      <w:r w:rsidRPr="00E333A1">
        <w:tab/>
      </w:r>
      <w:r w:rsidRPr="00E333A1">
        <w:tab/>
        <w:t xml:space="preserve">Niños </w:t>
      </w:r>
      <w:r w:rsidRPr="00E333A1">
        <w:tab/>
      </w:r>
      <w:r w:rsidRPr="00E333A1">
        <w:tab/>
        <w:t xml:space="preserve"> </w:t>
      </w:r>
      <w:r w:rsidRPr="00E333A1">
        <w:tab/>
        <w:t xml:space="preserve">USD   </w:t>
      </w:r>
      <w:r w:rsidR="00E333A1" w:rsidRPr="00E333A1">
        <w:t>15</w:t>
      </w:r>
    </w:p>
    <w:p w14:paraId="4356B746" w14:textId="77777777" w:rsidR="00BD1085" w:rsidRPr="00794ADC" w:rsidRDefault="00BD1085" w:rsidP="00AF5732">
      <w:pPr>
        <w:pStyle w:val="itinerario"/>
      </w:pPr>
      <w:r w:rsidRPr="00794ADC">
        <w:tab/>
      </w:r>
    </w:p>
    <w:p w14:paraId="70C1D051" w14:textId="77777777" w:rsidR="00BD1085" w:rsidRPr="009A2537" w:rsidRDefault="00BD1085" w:rsidP="00BD1085">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5533AA5D" w14:textId="77777777" w:rsidR="00BD1085" w:rsidRDefault="00BD1085" w:rsidP="00BD1085">
      <w:pPr>
        <w:pStyle w:val="itinerario"/>
      </w:pPr>
    </w:p>
    <w:p w14:paraId="7ECE8383" w14:textId="3A1B8EFF" w:rsidR="00D77CE0" w:rsidRPr="006A6E8C" w:rsidRDefault="00D77CE0" w:rsidP="00D77CE0">
      <w:pPr>
        <w:pStyle w:val="dias"/>
        <w:rPr>
          <w:sz w:val="28"/>
          <w:szCs w:val="28"/>
        </w:rPr>
      </w:pPr>
      <w:r w:rsidRPr="006A6E8C">
        <w:rPr>
          <w:color w:val="1F3864"/>
          <w:sz w:val="28"/>
          <w:szCs w:val="28"/>
        </w:rPr>
        <w:t>TARJETA DE ASIsTENCIA</w:t>
      </w:r>
    </w:p>
    <w:p w14:paraId="539824A3" w14:textId="77777777" w:rsidR="00D77CE0" w:rsidRDefault="00D77CE0" w:rsidP="00D77CE0">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p>
    <w:p w14:paraId="0EC2585C" w14:textId="77777777" w:rsidR="00D77CE0" w:rsidRDefault="00D77CE0" w:rsidP="00D77CE0">
      <w:pPr>
        <w:pStyle w:val="itinerario"/>
        <w:rPr>
          <w:rStyle w:val="space1"/>
          <w:sz w:val="22"/>
          <w:szCs w:val="22"/>
        </w:rPr>
      </w:pPr>
    </w:p>
    <w:p w14:paraId="0C8E9CE5" w14:textId="77777777" w:rsidR="00AF5732" w:rsidRDefault="00AF5732" w:rsidP="00D77CE0">
      <w:pPr>
        <w:pStyle w:val="dias"/>
        <w:rPr>
          <w:caps w:val="0"/>
          <w:color w:val="1F3864"/>
          <w:sz w:val="28"/>
          <w:szCs w:val="28"/>
        </w:rPr>
      </w:pPr>
    </w:p>
    <w:p w14:paraId="50C47E6A" w14:textId="2437D261" w:rsidR="00D77CE0" w:rsidRPr="003C7C40" w:rsidRDefault="00D77CE0" w:rsidP="00D77CE0">
      <w:pPr>
        <w:pStyle w:val="dias"/>
        <w:rPr>
          <w:color w:val="1F3864"/>
          <w:sz w:val="28"/>
          <w:szCs w:val="28"/>
        </w:rPr>
      </w:pPr>
      <w:r w:rsidRPr="003C7C40">
        <w:rPr>
          <w:caps w:val="0"/>
          <w:color w:val="1F3864"/>
          <w:sz w:val="28"/>
          <w:szCs w:val="28"/>
        </w:rPr>
        <w:lastRenderedPageBreak/>
        <w:t>NOTAS IMPORTANTES</w:t>
      </w:r>
    </w:p>
    <w:p w14:paraId="1480DB6F" w14:textId="77777777" w:rsidR="00210DC6" w:rsidRDefault="00210DC6" w:rsidP="00210DC6">
      <w:pPr>
        <w:pStyle w:val="vinetas"/>
        <w:jc w:val="both"/>
      </w:pPr>
      <w:r>
        <w:t>Las tarifas publicadas están sujetas a cambio por las fluctuaciones del dólar o cambios determinados por la línea aérea, combustible, seguros o impuestos gubernamentales obligatorios.</w:t>
      </w:r>
    </w:p>
    <w:p w14:paraId="2E6EF0DD" w14:textId="77777777" w:rsidR="00210DC6" w:rsidRDefault="00210DC6" w:rsidP="00210DC6">
      <w:pPr>
        <w:pStyle w:val="vinetas"/>
        <w:jc w:val="both"/>
      </w:pPr>
      <w:r>
        <w:t>El paquete turístico debe ser pagado en su totalidad antes del viaje, dentro de las fechas y plazos límites de pago informados.</w:t>
      </w:r>
    </w:p>
    <w:p w14:paraId="711B2952" w14:textId="77777777" w:rsidR="00210DC6" w:rsidRDefault="00210DC6" w:rsidP="00210DC6">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3A0D233A" w14:textId="77777777" w:rsidR="00210DC6" w:rsidRDefault="00210DC6" w:rsidP="00210DC6">
      <w:pPr>
        <w:pStyle w:val="vinetas"/>
        <w:jc w:val="both"/>
      </w:pPr>
      <w:r>
        <w:t>Estos cambios serán notificados en el momento en que se presenten.</w:t>
      </w:r>
    </w:p>
    <w:p w14:paraId="250D4C67" w14:textId="77777777" w:rsidR="00210DC6" w:rsidRDefault="00210DC6" w:rsidP="00210DC6">
      <w:pPr>
        <w:pStyle w:val="vinetas"/>
        <w:jc w:val="both"/>
      </w:pPr>
      <w:r>
        <w:t>Las tarifas mencionadas se respetarán únicamente para las reservas que ya estén pagadas en su totalidad.</w:t>
      </w:r>
    </w:p>
    <w:p w14:paraId="0A38C737" w14:textId="77777777" w:rsidR="00210DC6" w:rsidRDefault="00210DC6" w:rsidP="00210DC6">
      <w:pPr>
        <w:pStyle w:val="vinetas"/>
        <w:jc w:val="both"/>
      </w:pPr>
      <w:r>
        <w:t>Si hay únicamente un depósito en la reserva, en caso de cambio en la tarifa por los motivos mencionados, la diferencia a pagar será informada y asumida por el pasajero.</w:t>
      </w:r>
    </w:p>
    <w:p w14:paraId="3F3F3A82" w14:textId="77777777" w:rsidR="00210DC6" w:rsidRDefault="00210DC6" w:rsidP="00210DC6">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77B46989" w14:textId="77777777" w:rsidR="00210DC6" w:rsidRPr="0097580F" w:rsidRDefault="00210DC6" w:rsidP="00210DC6">
      <w:pPr>
        <w:pStyle w:val="vinetas"/>
        <w:jc w:val="both"/>
      </w:pPr>
      <w:r w:rsidRPr="0097580F">
        <w:t xml:space="preserve">Teniendo en cuenta que estos servicios se han organizado para grupos de usuarios, no habrá lugar a reorganización </w:t>
      </w:r>
      <w:r w:rsidRPr="00F71A8A">
        <w:t>individual del transporte u otros servicios cuando el usuario ha perdido vuelos o trayectos terrestres y necesita reincorporarse al grupo. En estas situaciones el usuario asumirá personalmente los gastos en que deba incurrir para su reintegro al grupo.</w:t>
      </w:r>
    </w:p>
    <w:p w14:paraId="3D36B6F4" w14:textId="77777777" w:rsidR="00D77CE0" w:rsidRDefault="00D77CE0" w:rsidP="00D77CE0">
      <w:pPr>
        <w:pStyle w:val="itinerario"/>
      </w:pPr>
    </w:p>
    <w:p w14:paraId="771581E2" w14:textId="73D07D2D" w:rsidR="00D77CE0" w:rsidRDefault="00D77CE0" w:rsidP="00D77CE0">
      <w:pPr>
        <w:pStyle w:val="itinerario"/>
      </w:pPr>
    </w:p>
    <w:p w14:paraId="205F0B87" w14:textId="794A0E56" w:rsidR="00AF5732" w:rsidRDefault="00AF5732" w:rsidP="00D77CE0">
      <w:pPr>
        <w:pStyle w:val="itinerario"/>
      </w:pPr>
    </w:p>
    <w:p w14:paraId="2914E058" w14:textId="20EF676A" w:rsidR="00AF5732" w:rsidRDefault="00AF5732" w:rsidP="00D77CE0">
      <w:pPr>
        <w:pStyle w:val="itinerario"/>
      </w:pPr>
    </w:p>
    <w:p w14:paraId="1B5F0003" w14:textId="269036E7" w:rsidR="00AF5732" w:rsidRDefault="00AF5732" w:rsidP="00D77CE0">
      <w:pPr>
        <w:pStyle w:val="itinerario"/>
      </w:pPr>
    </w:p>
    <w:p w14:paraId="0596FE29" w14:textId="0CA10DE4" w:rsidR="00AF5732" w:rsidRDefault="00AF5732" w:rsidP="00D77CE0">
      <w:pPr>
        <w:pStyle w:val="itinerario"/>
      </w:pPr>
    </w:p>
    <w:p w14:paraId="199E90A3" w14:textId="731F8884" w:rsidR="00AF5732" w:rsidRDefault="00AF5732" w:rsidP="00D77CE0">
      <w:pPr>
        <w:pStyle w:val="itinerario"/>
      </w:pPr>
    </w:p>
    <w:p w14:paraId="1BC51ED9" w14:textId="743D3E13" w:rsidR="00AF5732" w:rsidRDefault="00AF5732" w:rsidP="00D77CE0">
      <w:pPr>
        <w:pStyle w:val="itinerario"/>
      </w:pPr>
    </w:p>
    <w:p w14:paraId="6C835789" w14:textId="05C20DB2" w:rsidR="00AF5732" w:rsidRDefault="00AF5732" w:rsidP="00D77CE0">
      <w:pPr>
        <w:pStyle w:val="itinerario"/>
      </w:pPr>
    </w:p>
    <w:p w14:paraId="009420F0" w14:textId="4DC03E4D" w:rsidR="00AF5732" w:rsidRDefault="00AF5732" w:rsidP="00D77CE0">
      <w:pPr>
        <w:pStyle w:val="itinerario"/>
      </w:pPr>
    </w:p>
    <w:p w14:paraId="6322E2C5" w14:textId="4C6279DB" w:rsidR="00AF5732" w:rsidRDefault="00AF5732" w:rsidP="00D77CE0">
      <w:pPr>
        <w:pStyle w:val="itinerario"/>
      </w:pPr>
    </w:p>
    <w:p w14:paraId="78E99BAD" w14:textId="350622E0" w:rsidR="00AF5732" w:rsidRDefault="00AF5732" w:rsidP="00D77CE0">
      <w:pPr>
        <w:pStyle w:val="itinerario"/>
      </w:pPr>
    </w:p>
    <w:p w14:paraId="4774BBEC" w14:textId="46587BD6" w:rsidR="00AF5732" w:rsidRDefault="00AF5732" w:rsidP="00D77CE0">
      <w:pPr>
        <w:pStyle w:val="itinerario"/>
      </w:pPr>
    </w:p>
    <w:p w14:paraId="4B93A1EC" w14:textId="79B7CB20" w:rsidR="00210DC6" w:rsidRDefault="00210DC6" w:rsidP="00D77CE0">
      <w:pPr>
        <w:pStyle w:val="itinerario"/>
      </w:pPr>
    </w:p>
    <w:p w14:paraId="1AF87626" w14:textId="48D95C75" w:rsidR="00210DC6" w:rsidRDefault="00210DC6" w:rsidP="00D77CE0">
      <w:pPr>
        <w:pStyle w:val="itinerario"/>
      </w:pPr>
    </w:p>
    <w:p w14:paraId="55BCC760" w14:textId="463983AB" w:rsidR="00210DC6" w:rsidRDefault="00210DC6" w:rsidP="00D77CE0">
      <w:pPr>
        <w:pStyle w:val="itinerario"/>
      </w:pPr>
    </w:p>
    <w:p w14:paraId="277D1023" w14:textId="03E0E077" w:rsidR="00210DC6" w:rsidRDefault="00210DC6" w:rsidP="00D77CE0">
      <w:pPr>
        <w:pStyle w:val="itinerario"/>
      </w:pPr>
    </w:p>
    <w:p w14:paraId="650FEF39" w14:textId="77777777" w:rsidR="00210DC6" w:rsidRDefault="00210DC6" w:rsidP="00D77CE0">
      <w:pPr>
        <w:pStyle w:val="itinerario"/>
      </w:pPr>
    </w:p>
    <w:p w14:paraId="730AB59D" w14:textId="7CE63487" w:rsidR="00AF5732" w:rsidRDefault="00AF5732" w:rsidP="00D77CE0">
      <w:pPr>
        <w:pStyle w:val="itinerario"/>
      </w:pPr>
    </w:p>
    <w:p w14:paraId="267A1FD9" w14:textId="77777777" w:rsidR="00AF5732" w:rsidRDefault="00AF5732" w:rsidP="00D77CE0">
      <w:pPr>
        <w:pStyle w:val="itinerario"/>
      </w:pPr>
    </w:p>
    <w:p w14:paraId="0F24B3BD" w14:textId="77777777" w:rsidR="00D77CE0" w:rsidRDefault="00D77CE0" w:rsidP="00D77CE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D77CE0" w:rsidRPr="003561C7" w14:paraId="1B642BE7" w14:textId="77777777" w:rsidTr="003202ED">
        <w:tc>
          <w:tcPr>
            <w:tcW w:w="10060" w:type="dxa"/>
            <w:shd w:val="clear" w:color="auto" w:fill="1F3864"/>
          </w:tcPr>
          <w:p w14:paraId="0E101E39" w14:textId="77777777" w:rsidR="00D77CE0" w:rsidRPr="003561C7" w:rsidRDefault="00D77CE0" w:rsidP="003202ED">
            <w:pPr>
              <w:jc w:val="center"/>
              <w:rPr>
                <w:b/>
                <w:color w:val="FFFFFF" w:themeColor="background1"/>
                <w:sz w:val="40"/>
                <w:szCs w:val="40"/>
              </w:rPr>
            </w:pPr>
            <w:r>
              <w:rPr>
                <w:b/>
                <w:color w:val="FFFFFF" w:themeColor="background1"/>
                <w:sz w:val="40"/>
                <w:szCs w:val="40"/>
              </w:rPr>
              <w:lastRenderedPageBreak/>
              <w:t>CONDICIONES ESPECÍFICAS</w:t>
            </w:r>
          </w:p>
        </w:tc>
      </w:tr>
    </w:tbl>
    <w:p w14:paraId="6CF5036C" w14:textId="77777777" w:rsidR="00D77CE0" w:rsidRDefault="00D77CE0" w:rsidP="00D77CE0">
      <w:pPr>
        <w:pStyle w:val="itinerario"/>
      </w:pPr>
    </w:p>
    <w:p w14:paraId="06E689FD" w14:textId="77777777" w:rsidR="00210DC6" w:rsidRPr="00F71A8A" w:rsidRDefault="00210DC6" w:rsidP="00210DC6">
      <w:pPr>
        <w:pStyle w:val="dias"/>
        <w:rPr>
          <w:color w:val="1F3864"/>
          <w:sz w:val="28"/>
          <w:szCs w:val="28"/>
        </w:rPr>
      </w:pPr>
      <w:r w:rsidRPr="00F71A8A">
        <w:rPr>
          <w:caps w:val="0"/>
          <w:color w:val="1F3864"/>
          <w:sz w:val="28"/>
          <w:szCs w:val="28"/>
        </w:rPr>
        <w:t>INFORMACIÓN IMPORTANTE</w:t>
      </w:r>
    </w:p>
    <w:p w14:paraId="5548538D" w14:textId="77777777" w:rsidR="00210DC6" w:rsidRPr="00F71A8A" w:rsidRDefault="00210DC6" w:rsidP="00210DC6">
      <w:pPr>
        <w:pStyle w:val="vinetas"/>
        <w:jc w:val="both"/>
      </w:pPr>
      <w:r w:rsidRPr="00F71A8A">
        <w:t xml:space="preserve">Tarifas sujetas a cambios y disponibilidad sin previo aviso. </w:t>
      </w:r>
    </w:p>
    <w:p w14:paraId="52BA1B3E" w14:textId="77777777" w:rsidR="00210DC6" w:rsidRPr="00F71A8A" w:rsidRDefault="00210DC6" w:rsidP="00210DC6">
      <w:pPr>
        <w:pStyle w:val="vinetas"/>
        <w:jc w:val="both"/>
      </w:pPr>
      <w:r w:rsidRPr="00F71A8A">
        <w:t>Se entiende por servicios: traslados, visitas y excursiones detalladas, asistencia de guías locales para las visitas.</w:t>
      </w:r>
    </w:p>
    <w:p w14:paraId="48B3FD41" w14:textId="77777777" w:rsidR="00210DC6" w:rsidRPr="00F71A8A" w:rsidRDefault="00210DC6" w:rsidP="00210DC6">
      <w:pPr>
        <w:pStyle w:val="vinetas"/>
        <w:jc w:val="both"/>
      </w:pPr>
      <w:r w:rsidRPr="00F71A8A">
        <w:t>Las visitas incluidas son prestadas en servicio compartido no en privado, ni en vuelos fletados.</w:t>
      </w:r>
    </w:p>
    <w:p w14:paraId="3C077763" w14:textId="77777777" w:rsidR="00210DC6" w:rsidRPr="00F71A8A" w:rsidRDefault="00210DC6" w:rsidP="00210DC6">
      <w:pPr>
        <w:pStyle w:val="vinetas"/>
        <w:jc w:val="both"/>
      </w:pPr>
      <w:r w:rsidRPr="00F71A8A">
        <w:t>Los hoteles mencionados como previstos al final están sujetos a variación, sin alterar en ningún momento su categoría.</w:t>
      </w:r>
    </w:p>
    <w:p w14:paraId="057BE377" w14:textId="77777777" w:rsidR="00210DC6" w:rsidRPr="00F71A8A" w:rsidRDefault="00210DC6" w:rsidP="00210DC6">
      <w:pPr>
        <w:pStyle w:val="vinetas"/>
        <w:jc w:val="both"/>
      </w:pPr>
      <w:r w:rsidRPr="00F71A8A">
        <w:t>Las habitaciones que se ofrece son de categoría estándar.</w:t>
      </w:r>
    </w:p>
    <w:p w14:paraId="7CD1FF2E" w14:textId="7E464B94" w:rsidR="00210DC6" w:rsidRPr="00F71A8A" w:rsidRDefault="00210DC6" w:rsidP="00210DC6">
      <w:pPr>
        <w:pStyle w:val="vinetas"/>
        <w:jc w:val="both"/>
      </w:pPr>
      <w:r w:rsidRPr="00F71A8A">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705898">
        <w:t>Serviciosdeviajes</w:t>
      </w:r>
      <w:proofErr w:type="spellEnd"/>
      <w:r w:rsidRPr="00F71A8A">
        <w:t xml:space="preserve"> se reserva el derecho de cancelar el programa con un mínimo de 40 días antes de la fecha de inicio de viaje, sin que se genere el pago de indemnizaciones o penalidades, únicamente se devolverán los dineros recibidos.</w:t>
      </w:r>
    </w:p>
    <w:p w14:paraId="1F377555" w14:textId="2CF291F7" w:rsidR="00210DC6" w:rsidRPr="00F71A8A" w:rsidRDefault="00210DC6" w:rsidP="00210DC6">
      <w:pPr>
        <w:pStyle w:val="vinetas"/>
        <w:jc w:val="both"/>
      </w:pPr>
      <w:bookmarkStart w:id="1" w:name="_Hlk174627822"/>
      <w:r w:rsidRPr="00F71A8A">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705898">
        <w:t>Serviciosdeviajes</w:t>
      </w:r>
      <w:proofErr w:type="spellEnd"/>
      <w:r w:rsidRPr="00F71A8A">
        <w:t xml:space="preserve"> como el operador, podrán realizar las modificaciones que estimen necesarias, procurando ofrecer los servicios indicados en el itinerario, sin que se generen indemnizaciones o penalidades.  </w:t>
      </w:r>
    </w:p>
    <w:bookmarkEnd w:id="1"/>
    <w:p w14:paraId="2D9D0DD4" w14:textId="77777777" w:rsidR="00210DC6" w:rsidRPr="00F71A8A" w:rsidRDefault="00210DC6" w:rsidP="00210DC6">
      <w:pPr>
        <w:pStyle w:val="vinetas"/>
        <w:jc w:val="both"/>
      </w:pPr>
      <w:r w:rsidRPr="00F71A8A">
        <w:t xml:space="preserve">La agencia de viajes, ni el operador asumen responsabilidad alguna frente al usuario o viajero por cancelaciones, retrasos o modificaciones del servicio de transporte aéreo, el cual será responsabilidad exclusiva de la aerolínea. </w:t>
      </w:r>
    </w:p>
    <w:p w14:paraId="2747AD15" w14:textId="11A9FEAF" w:rsidR="002E33AF" w:rsidRDefault="00210DC6" w:rsidP="002E33AF">
      <w:pPr>
        <w:pStyle w:val="vinetas"/>
        <w:jc w:val="both"/>
      </w:pPr>
      <w:r w:rsidRPr="00F71A8A">
        <w:t xml:space="preserve">La responsabilidad de la agencia estará regulada de conformidad con su cláusula general de responsabilidad disponible en su sitio web </w:t>
      </w:r>
      <w:hyperlink r:id="rId11" w:history="1">
        <w:r w:rsidR="00705898">
          <w:rPr>
            <w:rStyle w:val="Hipervnculo"/>
          </w:rPr>
          <w:t>www.serviciosdeviajes.net</w:t>
        </w:r>
      </w:hyperlink>
      <w:r w:rsidRPr="00F71A8A">
        <w:t xml:space="preserve"> .</w:t>
      </w:r>
    </w:p>
    <w:p w14:paraId="7F80321C" w14:textId="77777777" w:rsidR="002E33AF" w:rsidRPr="00F71A8A" w:rsidRDefault="002E33AF" w:rsidP="002E33AF">
      <w:pPr>
        <w:pStyle w:val="dias"/>
        <w:rPr>
          <w:color w:val="1F3864"/>
          <w:sz w:val="28"/>
          <w:szCs w:val="28"/>
        </w:rPr>
      </w:pPr>
      <w:r w:rsidRPr="00F71A8A">
        <w:rPr>
          <w:caps w:val="0"/>
          <w:color w:val="1F3864"/>
          <w:sz w:val="28"/>
          <w:szCs w:val="28"/>
        </w:rPr>
        <w:t>CONDICIONES TARIFA AÉREA</w:t>
      </w:r>
    </w:p>
    <w:p w14:paraId="740F67C3" w14:textId="77777777" w:rsidR="002E33AF" w:rsidRPr="00F71A8A" w:rsidRDefault="002E33AF" w:rsidP="002E33AF">
      <w:pPr>
        <w:pStyle w:val="vinetas"/>
        <w:jc w:val="both"/>
      </w:pPr>
      <w:r w:rsidRPr="00F71A8A">
        <w:t>Los tiquetes son no endosables, no reembolsables, no permite cambio de nombre y no aplica certificados médicos por ser tarifas restrictivas.</w:t>
      </w:r>
    </w:p>
    <w:p w14:paraId="0E0C8CF8" w14:textId="77777777" w:rsidR="002E33AF" w:rsidRPr="00F71A8A" w:rsidRDefault="002E33AF" w:rsidP="002E33AF">
      <w:pPr>
        <w:pStyle w:val="vinetas"/>
        <w:jc w:val="both"/>
      </w:pPr>
      <w:r w:rsidRPr="00F71A8A">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1288B394" w14:textId="77777777" w:rsidR="002E33AF" w:rsidRPr="00F71A8A" w:rsidRDefault="002E33AF" w:rsidP="002E33AF">
      <w:pPr>
        <w:pStyle w:val="vinetas"/>
        <w:jc w:val="both"/>
      </w:pPr>
      <w:r w:rsidRPr="00F71A8A">
        <w:t>Después de la fecha de salida la aerolínea no permite cambio de ruta.</w:t>
      </w:r>
    </w:p>
    <w:p w14:paraId="215DF20F" w14:textId="77777777" w:rsidR="002E33AF" w:rsidRPr="00F71A8A" w:rsidRDefault="002E33AF" w:rsidP="002E33AF">
      <w:pPr>
        <w:pStyle w:val="vinetas"/>
        <w:jc w:val="both"/>
      </w:pPr>
      <w:r w:rsidRPr="00F71A8A">
        <w:t xml:space="preserve">Una vez iniciado el viaje y el pasajero por cuenta propia quiera cancelar o regresar antes, solo podrá hacerlo en los vuelos contratados con la aerolínea </w:t>
      </w:r>
      <w:bookmarkStart w:id="2" w:name="_Hlk175240463"/>
      <w:r w:rsidRPr="00F71A8A">
        <w:t>ofrecidos en este programa o de lo contrario tendrá que comprar un nuevo tiquete de ida o regreso según corresponda y debe ser asumido directamente por el viajero.</w:t>
      </w:r>
      <w:bookmarkEnd w:id="2"/>
    </w:p>
    <w:p w14:paraId="2C1BF341" w14:textId="253971D0" w:rsidR="002E33AF" w:rsidRPr="00F71A8A" w:rsidRDefault="002E33AF" w:rsidP="002E33AF">
      <w:pPr>
        <w:pStyle w:val="vinetas"/>
        <w:jc w:val="both"/>
      </w:pPr>
      <w:r w:rsidRPr="00F71A8A">
        <w:t xml:space="preserve">De requerir un pasajero algún servicio especial como sillas de ruedas, comidas especiales u otros, la agencia deberá informar a </w:t>
      </w:r>
      <w:proofErr w:type="spellStart"/>
      <w:r w:rsidR="00705898">
        <w:t>Serviciosdeviajes</w:t>
      </w:r>
      <w:proofErr w:type="spellEnd"/>
      <w:r w:rsidRPr="00F71A8A">
        <w:t xml:space="preserve"> con un mínimo de 15 días de anticipación para poder solicitar dicho requerimiento a la aerolínea.</w:t>
      </w:r>
    </w:p>
    <w:p w14:paraId="474FDB3B" w14:textId="708A9730" w:rsidR="002E33AF" w:rsidRPr="00F71A8A" w:rsidRDefault="00705898" w:rsidP="002E33AF">
      <w:pPr>
        <w:pStyle w:val="vinetas"/>
        <w:jc w:val="both"/>
      </w:pPr>
      <w:proofErr w:type="spellStart"/>
      <w:r>
        <w:t>Serviciosdeviajes</w:t>
      </w:r>
      <w:proofErr w:type="spellEnd"/>
      <w:r w:rsidR="002E33AF" w:rsidRPr="00F71A8A">
        <w:t xml:space="preserve"> no se hace responsable por los cambios operacionales o daños que pueda sufrir el avión, esto es responsabilidad directa de la aerolínea.</w:t>
      </w:r>
    </w:p>
    <w:p w14:paraId="5D9A3F5F" w14:textId="77777777" w:rsidR="002E33AF" w:rsidRPr="00F71A8A" w:rsidRDefault="002E33AF" w:rsidP="002E33AF">
      <w:pPr>
        <w:pStyle w:val="vinetas"/>
        <w:jc w:val="both"/>
      </w:pPr>
      <w:r w:rsidRPr="00F71A8A">
        <w:lastRenderedPageBreak/>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017E10A8" w14:textId="77777777" w:rsidR="002E33AF" w:rsidRPr="00F71A8A" w:rsidRDefault="002E33AF" w:rsidP="002E33AF">
      <w:pPr>
        <w:pStyle w:val="vinetas"/>
        <w:jc w:val="both"/>
      </w:pPr>
      <w:r w:rsidRPr="00F71A8A">
        <w:t xml:space="preserve">Una vez el tiquete sea expedido y el pasajero cancele su viaje por cuenta propia, no tendrá ningún reembolso por ser tarifas restrictivas de la aerolínea. </w:t>
      </w:r>
    </w:p>
    <w:p w14:paraId="5C51BB25" w14:textId="77777777" w:rsidR="002E33AF" w:rsidRPr="00F71A8A" w:rsidRDefault="002E33AF" w:rsidP="002E33AF">
      <w:pPr>
        <w:pStyle w:val="vinetas"/>
        <w:jc w:val="both"/>
      </w:pPr>
      <w:r w:rsidRPr="00F71A8A">
        <w:t>Los cambios de nombre son permitidos hasta 50 días antes de la fecha de salida de Colombia, después de emitido la aerolínea no acepta cambios.</w:t>
      </w:r>
    </w:p>
    <w:p w14:paraId="46856A89" w14:textId="77777777" w:rsidR="002E33AF" w:rsidRPr="00F71A8A" w:rsidRDefault="002E33AF" w:rsidP="002E33AF">
      <w:pPr>
        <w:pStyle w:val="vinetas"/>
        <w:jc w:val="both"/>
      </w:pPr>
      <w:r w:rsidRPr="00F71A8A">
        <w:t>La no presentación en el aeropuerto genera 100% de gastos de penalidad, no existe reembolso y no aplican certificados médicos, por regulación de la aerolínea por ser tarifas restrictivas.</w:t>
      </w:r>
    </w:p>
    <w:p w14:paraId="0754E4E3" w14:textId="77777777" w:rsidR="002E33AF" w:rsidRPr="00F71A8A" w:rsidRDefault="002E33AF" w:rsidP="002E33AF">
      <w:pPr>
        <w:pStyle w:val="vinetas"/>
      </w:pPr>
      <w:r w:rsidRPr="00F71A8A">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5EDD8725" w14:textId="77777777" w:rsidR="002E33AF" w:rsidRPr="00F71A8A" w:rsidRDefault="002E33AF" w:rsidP="002E33AF">
      <w:pPr>
        <w:pStyle w:val="vinetas"/>
        <w:jc w:val="both"/>
      </w:pPr>
      <w:r w:rsidRPr="00F71A8A">
        <w:t>Para la emisión de tiquetes solicitamos enviar copias de los pasaportes, con el fin de evitar cualquier error.</w:t>
      </w:r>
    </w:p>
    <w:p w14:paraId="5D2E1F47" w14:textId="77777777" w:rsidR="002E33AF" w:rsidRPr="00F71A8A" w:rsidRDefault="002E33AF" w:rsidP="002E33AF">
      <w:pPr>
        <w:pStyle w:val="dias"/>
        <w:rPr>
          <w:color w:val="1F3864"/>
          <w:sz w:val="28"/>
          <w:szCs w:val="28"/>
        </w:rPr>
      </w:pPr>
      <w:r w:rsidRPr="00F71A8A">
        <w:rPr>
          <w:caps w:val="0"/>
          <w:color w:val="1F3864"/>
          <w:sz w:val="28"/>
          <w:szCs w:val="28"/>
        </w:rPr>
        <w:t xml:space="preserve">DOCUMENTACIÓN REQUERIDA </w:t>
      </w:r>
    </w:p>
    <w:p w14:paraId="4D72D05C" w14:textId="77777777" w:rsidR="002E33AF" w:rsidRPr="00F71A8A" w:rsidRDefault="002E33AF" w:rsidP="002E33AF">
      <w:pPr>
        <w:pStyle w:val="vinetas"/>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48B046BE" w14:textId="77777777" w:rsidR="002E33AF" w:rsidRPr="00F71A8A" w:rsidRDefault="002E33AF" w:rsidP="002E33AF">
      <w:pPr>
        <w:pStyle w:val="vinetas"/>
      </w:pPr>
      <w:r w:rsidRPr="00F71A8A">
        <w:t xml:space="preserve">Para menores de edad, se debe adjuntar copia del Registro Civil. </w:t>
      </w:r>
    </w:p>
    <w:p w14:paraId="2D96C163" w14:textId="77777777" w:rsidR="002E33AF" w:rsidRPr="00F71A8A" w:rsidRDefault="002E33AF" w:rsidP="002E33AF">
      <w:pPr>
        <w:pStyle w:val="vinetas"/>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0B85CF0E" w14:textId="77777777" w:rsidR="002E33AF" w:rsidRPr="00F71A8A" w:rsidRDefault="002E33AF" w:rsidP="002E33AF">
      <w:pPr>
        <w:pStyle w:val="vinetas"/>
        <w:jc w:val="both"/>
      </w:pPr>
      <w:r w:rsidRPr="00F71A8A">
        <w:t>Es responsabilidad de los viajeros tener toda su documentación de viaje al día para no tener contratiempos con autoridades migratorias y las aerolíneas que prestarán el servicio de transporte aéreo.</w:t>
      </w:r>
    </w:p>
    <w:p w14:paraId="77A757B1" w14:textId="77777777" w:rsidR="002E33AF" w:rsidRPr="00F71A8A" w:rsidRDefault="002E33AF" w:rsidP="002E33AF">
      <w:pPr>
        <w:pStyle w:val="dias"/>
        <w:rPr>
          <w:color w:val="1F3864"/>
          <w:sz w:val="28"/>
          <w:szCs w:val="28"/>
        </w:rPr>
      </w:pPr>
      <w:r w:rsidRPr="00F71A8A">
        <w:rPr>
          <w:color w:val="1F3864"/>
          <w:sz w:val="28"/>
          <w:szCs w:val="28"/>
        </w:rPr>
        <w:t>FORMAS DE PAGO ACEPTABLES Y COSTOS ADICIONALES</w:t>
      </w:r>
    </w:p>
    <w:p w14:paraId="69DC1AFB" w14:textId="45DC3A78" w:rsidR="002E33AF" w:rsidRPr="00F71A8A" w:rsidRDefault="002E33AF" w:rsidP="002E33AF">
      <w:pPr>
        <w:pStyle w:val="itinerario"/>
        <w:rPr>
          <w:caps/>
        </w:rPr>
      </w:pPr>
      <w:r w:rsidRPr="00F71A8A">
        <w:t xml:space="preserve">El pago del paquete turístico se puede realizar mediante consignación o transferencia a una de las cuentas bancarias a nombre de </w:t>
      </w:r>
      <w:proofErr w:type="spellStart"/>
      <w:r w:rsidR="00705898">
        <w:t>Serviciosdeviajes</w:t>
      </w:r>
      <w:proofErr w:type="spellEnd"/>
      <w:r w:rsidRPr="00F71A8A">
        <w:t xml:space="preserve"> (indicadas en el adjunto llamado Pagos en dólares y pesos colombianos).  Para pagos con tarjeta de crédito aceptamos Visa o Master </w:t>
      </w:r>
      <w:proofErr w:type="spellStart"/>
      <w:r w:rsidRPr="00F71A8A">
        <w:t>Card</w:t>
      </w:r>
      <w:proofErr w:type="spellEnd"/>
      <w:r w:rsidRPr="00F71A8A">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399D97DF" w14:textId="77777777" w:rsidR="002E33AF" w:rsidRPr="00F71A8A" w:rsidRDefault="002E33AF" w:rsidP="002E33AF">
      <w:pPr>
        <w:pStyle w:val="dias"/>
        <w:rPr>
          <w:color w:val="1F3864"/>
          <w:sz w:val="28"/>
          <w:szCs w:val="28"/>
        </w:rPr>
      </w:pPr>
      <w:r w:rsidRPr="00F71A8A">
        <w:rPr>
          <w:caps w:val="0"/>
          <w:color w:val="1F3864"/>
          <w:sz w:val="28"/>
          <w:szCs w:val="28"/>
        </w:rPr>
        <w:t xml:space="preserve">PAGOS Y CANCELACIONES </w:t>
      </w:r>
    </w:p>
    <w:p w14:paraId="6DD816A2" w14:textId="77777777" w:rsidR="002E33AF" w:rsidRPr="00F71A8A" w:rsidRDefault="002E33AF" w:rsidP="002E33AF">
      <w:pPr>
        <w:pStyle w:val="vinetas"/>
        <w:jc w:val="both"/>
      </w:pPr>
      <w:r w:rsidRPr="00F71A8A">
        <w:t xml:space="preserve">Para garantizar la reserva se requiere un depósito por persona del 30% del valor total del paquete turístico, sin este no se garantiza el cupo aéreo ni terrestre. </w:t>
      </w:r>
    </w:p>
    <w:p w14:paraId="15E92FC7" w14:textId="77777777" w:rsidR="002E33AF" w:rsidRPr="00F71A8A" w:rsidRDefault="002E33AF" w:rsidP="002E33AF">
      <w:pPr>
        <w:pStyle w:val="vinetas"/>
        <w:jc w:val="both"/>
      </w:pPr>
      <w:r w:rsidRPr="00F71A8A">
        <w:t>Una vez recibido el depósito, si hay cancelación, se genera un gasto administrativo, bancario y operativo de $ 200.000 por pasajero.</w:t>
      </w:r>
    </w:p>
    <w:p w14:paraId="2DDAA090" w14:textId="77777777" w:rsidR="002E33AF" w:rsidRPr="00F71A8A" w:rsidRDefault="002E33AF" w:rsidP="002E33AF">
      <w:pPr>
        <w:pStyle w:val="vinetas"/>
        <w:jc w:val="both"/>
      </w:pPr>
      <w:r w:rsidRPr="00F71A8A">
        <w:t>70 días antes de la fecha de salida debe estar pago el 60% del valor total del paquete turístico.</w:t>
      </w:r>
    </w:p>
    <w:p w14:paraId="374E81CA" w14:textId="77777777" w:rsidR="002E33AF" w:rsidRPr="00F71A8A" w:rsidRDefault="002E33AF" w:rsidP="002E33AF">
      <w:pPr>
        <w:pStyle w:val="vinetas"/>
        <w:jc w:val="both"/>
      </w:pPr>
      <w:r w:rsidRPr="00F71A8A">
        <w:t>50 días antes de la fecha de salida debe estar pago el 100% del valor total del paquete turístico.</w:t>
      </w:r>
    </w:p>
    <w:p w14:paraId="59D5F52D" w14:textId="77777777" w:rsidR="002E33AF" w:rsidRPr="00F71A8A" w:rsidRDefault="002E33AF" w:rsidP="002E33AF">
      <w:pPr>
        <w:pStyle w:val="vinetas"/>
        <w:jc w:val="both"/>
      </w:pPr>
      <w:r w:rsidRPr="00F71A8A">
        <w:t xml:space="preserve">Cancelaciones recibidas entre 60 y 50 días antes de la salida aplica una penalidad del 30% del valor total del paquete turístico </w:t>
      </w:r>
    </w:p>
    <w:p w14:paraId="002BB48A" w14:textId="77777777" w:rsidR="002E33AF" w:rsidRPr="00F71A8A" w:rsidRDefault="002E33AF" w:rsidP="002E33AF">
      <w:pPr>
        <w:pStyle w:val="vinetas"/>
        <w:jc w:val="both"/>
      </w:pPr>
      <w:r w:rsidRPr="00F71A8A">
        <w:t xml:space="preserve">Cancelaciones recibidas entre 49 y 35 días antes de la salida aplica una penalidad del 80% del valor total del paquete turístico </w:t>
      </w:r>
    </w:p>
    <w:p w14:paraId="27B9C8E8" w14:textId="77777777" w:rsidR="002E33AF" w:rsidRPr="00F71A8A" w:rsidRDefault="002E33AF" w:rsidP="002E33AF">
      <w:pPr>
        <w:pStyle w:val="vinetas"/>
        <w:jc w:val="both"/>
      </w:pPr>
      <w:r w:rsidRPr="00F71A8A">
        <w:lastRenderedPageBreak/>
        <w:t>Cancelaciones por cualquier motivo, entre 34 días a 0 horas antes de la fecha de salida, aplican cargos del 100% del valor del paquete turístico, por esto se recomienda tomar la tarjeta de asistencia con el beneficio de cancelación, consultar condiciones del beneficio.</w:t>
      </w:r>
    </w:p>
    <w:p w14:paraId="1D5D3DA8" w14:textId="0A4E2215" w:rsidR="002E33AF" w:rsidRPr="00F71A8A" w:rsidRDefault="002E33AF" w:rsidP="002E33AF">
      <w:pPr>
        <w:pStyle w:val="vinetas"/>
        <w:jc w:val="both"/>
        <w:rPr>
          <w:sz w:val="24"/>
          <w:szCs w:val="24"/>
          <w:lang w:val="es-ES"/>
        </w:rPr>
      </w:pPr>
      <w:bookmarkStart w:id="3" w:name="_Hlk174028111"/>
      <w:r w:rsidRPr="00F71A8A">
        <w:rPr>
          <w:sz w:val="24"/>
          <w:szCs w:val="24"/>
          <w:lang w:val="es-ES"/>
        </w:rPr>
        <w:t xml:space="preserve">Al recibir </w:t>
      </w:r>
      <w:proofErr w:type="spellStart"/>
      <w:r w:rsidR="00705898">
        <w:rPr>
          <w:sz w:val="24"/>
          <w:szCs w:val="24"/>
          <w:lang w:val="es-ES"/>
        </w:rPr>
        <w:t>Serviciosdeviajes</w:t>
      </w:r>
      <w:proofErr w:type="spellEnd"/>
      <w:r w:rsidRPr="00F71A8A">
        <w:rPr>
          <w:sz w:val="24"/>
          <w:szCs w:val="24"/>
          <w:lang w:val="es-ES"/>
        </w:rPr>
        <w:t xml:space="preserve"> el depósito que el pasajero entrega en la agencia de viajes, </w:t>
      </w:r>
      <w:proofErr w:type="spellStart"/>
      <w:r w:rsidR="00705898">
        <w:rPr>
          <w:sz w:val="24"/>
          <w:szCs w:val="24"/>
          <w:lang w:val="es-ES"/>
        </w:rPr>
        <w:t>Serviciosdeviajes</w:t>
      </w:r>
      <w:proofErr w:type="spellEnd"/>
      <w:r w:rsidRPr="00F71A8A">
        <w:rPr>
          <w:sz w:val="24"/>
          <w:szCs w:val="24"/>
          <w:lang w:val="es-ES"/>
        </w:rPr>
        <w:t xml:space="preserve">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3"/>
    <w:p w14:paraId="1D1321F0" w14:textId="77777777" w:rsidR="002E33AF" w:rsidRPr="00F71A8A" w:rsidRDefault="002E33AF" w:rsidP="002E33AF">
      <w:pPr>
        <w:pStyle w:val="vinetas"/>
        <w:jc w:val="both"/>
        <w:rPr>
          <w:sz w:val="24"/>
          <w:szCs w:val="24"/>
          <w:lang w:val="es-ES"/>
        </w:rPr>
      </w:pPr>
      <w:r w:rsidRPr="00F71A8A">
        <w:rPr>
          <w:sz w:val="24"/>
          <w:szCs w:val="24"/>
          <w:lang w:val="es-ES"/>
        </w:rPr>
        <w:t>La no presentación al inicio del programa, los cargos son del 100% del valor del paquete turístico.</w:t>
      </w:r>
    </w:p>
    <w:p w14:paraId="0209A7BE" w14:textId="77777777" w:rsidR="002E33AF" w:rsidRPr="00F71A8A" w:rsidRDefault="002E33AF" w:rsidP="002E33AF">
      <w:pPr>
        <w:pStyle w:val="vinetas"/>
        <w:jc w:val="both"/>
        <w:rPr>
          <w:sz w:val="24"/>
          <w:szCs w:val="24"/>
          <w:lang w:val="es-ES"/>
        </w:rPr>
      </w:pPr>
      <w:r w:rsidRPr="00F71A8A">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774D64D" w14:textId="77777777" w:rsidR="002E33AF" w:rsidRPr="00F71A8A" w:rsidRDefault="002E33AF" w:rsidP="002E33AF">
      <w:pPr>
        <w:pStyle w:val="vinetas"/>
        <w:jc w:val="both"/>
      </w:pPr>
      <w:r w:rsidRPr="00F71A8A">
        <w:t xml:space="preserve">En caso de NO cumplirse los pagos en las fechas estipuladas aún con depósito no se garantiza el cupo del paquete turístico y se perderá el cupo reservado, aplicando las políticas de pagos y cancelaciones </w:t>
      </w:r>
    </w:p>
    <w:p w14:paraId="684E1D3E" w14:textId="77777777" w:rsidR="002E33AF" w:rsidRPr="00F71A8A" w:rsidRDefault="002E33AF" w:rsidP="002E33AF">
      <w:pPr>
        <w:pStyle w:val="vinetas"/>
        <w:jc w:val="both"/>
      </w:pPr>
      <w:r w:rsidRPr="00F71A8A">
        <w:t>Para reserva de grupos mayores o iguales a 8 pasajeros las políticas de pagos y cancelaciones son diferentes y serán informadas en la solicitud.</w:t>
      </w:r>
    </w:p>
    <w:p w14:paraId="47948B90" w14:textId="77777777" w:rsidR="00D77CE0" w:rsidRPr="003C7C40" w:rsidRDefault="00D77CE0" w:rsidP="00D77CE0">
      <w:pPr>
        <w:pStyle w:val="dias"/>
        <w:rPr>
          <w:color w:val="1F3864"/>
          <w:sz w:val="28"/>
          <w:szCs w:val="28"/>
        </w:rPr>
      </w:pPr>
      <w:r w:rsidRPr="003C7C40">
        <w:rPr>
          <w:caps w:val="0"/>
          <w:color w:val="1F3864"/>
          <w:sz w:val="28"/>
          <w:szCs w:val="28"/>
        </w:rPr>
        <w:t>TARJETA DE ASISTENCIA</w:t>
      </w:r>
    </w:p>
    <w:p w14:paraId="28BAE416" w14:textId="77777777" w:rsidR="00D77CE0" w:rsidRDefault="00D77CE0" w:rsidP="00D77CE0">
      <w:pPr>
        <w:pStyle w:val="vinetas"/>
        <w:numPr>
          <w:ilvl w:val="0"/>
          <w:numId w:val="0"/>
        </w:numPr>
        <w:jc w:val="both"/>
      </w:pPr>
      <w:r w:rsidRPr="002D20AA">
        <w:t>Tarjeta de asistencia, Beneficio de Cancelación, solicitar información.</w:t>
      </w:r>
    </w:p>
    <w:p w14:paraId="24CCF27D" w14:textId="77777777" w:rsidR="00D77CE0" w:rsidRDefault="00D77CE0" w:rsidP="00D77CE0">
      <w:pPr>
        <w:pStyle w:val="vinetas"/>
        <w:numPr>
          <w:ilvl w:val="0"/>
          <w:numId w:val="0"/>
        </w:numPr>
        <w:jc w:val="both"/>
      </w:pPr>
    </w:p>
    <w:p w14:paraId="657F7EB9" w14:textId="77777777" w:rsidR="00D77CE0" w:rsidRDefault="00D77CE0" w:rsidP="00D77CE0">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672D6CD3" w14:textId="77777777" w:rsidR="00D77CE0" w:rsidRDefault="00D77CE0" w:rsidP="00D77CE0">
      <w:pPr>
        <w:pStyle w:val="vinetas"/>
        <w:numPr>
          <w:ilvl w:val="0"/>
          <w:numId w:val="0"/>
        </w:numPr>
        <w:jc w:val="both"/>
      </w:pPr>
    </w:p>
    <w:p w14:paraId="54B4D0E3" w14:textId="77777777" w:rsidR="00D77CE0" w:rsidRDefault="00D77CE0" w:rsidP="00D77CE0">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53CAC335" w14:textId="77777777" w:rsidR="002E33AF" w:rsidRPr="00F71A8A" w:rsidRDefault="002E33AF" w:rsidP="002E33AF">
      <w:pPr>
        <w:pStyle w:val="dias"/>
        <w:rPr>
          <w:sz w:val="28"/>
          <w:szCs w:val="28"/>
        </w:rPr>
      </w:pPr>
      <w:r w:rsidRPr="00F71A8A">
        <w:rPr>
          <w:caps w:val="0"/>
          <w:color w:val="1F3864"/>
          <w:sz w:val="28"/>
          <w:szCs w:val="28"/>
        </w:rPr>
        <w:t>VISITAS Y EXCURSIONES OPCIONALES</w:t>
      </w:r>
      <w:r w:rsidRPr="00F71A8A">
        <w:rPr>
          <w:sz w:val="28"/>
          <w:szCs w:val="28"/>
        </w:rPr>
        <w:tab/>
      </w:r>
    </w:p>
    <w:p w14:paraId="24AFA77D" w14:textId="25FEF233" w:rsidR="002E33AF" w:rsidRPr="00F71A8A" w:rsidRDefault="002E33AF" w:rsidP="002E33AF">
      <w:pPr>
        <w:pStyle w:val="itinerario"/>
      </w:pPr>
      <w:r w:rsidRPr="00F71A8A">
        <w:t xml:space="preserve">Serán ofrecidos directamente por el operador en destino, y el pasajero podrá tomarlos si así lo desea, </w:t>
      </w:r>
      <w:proofErr w:type="spellStart"/>
      <w:r w:rsidR="00705898">
        <w:t>Serviciosdeviajes</w:t>
      </w:r>
      <w:proofErr w:type="spellEnd"/>
      <w:r w:rsidRPr="00F71A8A">
        <w:t xml:space="preserve"> no presta servicios de opcionales y no es responsable por estos. información de opcionales por favor solicitarlos.</w:t>
      </w:r>
    </w:p>
    <w:p w14:paraId="01B93B15" w14:textId="77777777" w:rsidR="002E33AF" w:rsidRPr="00F71A8A" w:rsidRDefault="002E33AF" w:rsidP="002E33AF">
      <w:pPr>
        <w:pStyle w:val="dias"/>
        <w:rPr>
          <w:color w:val="1F3864"/>
          <w:sz w:val="28"/>
          <w:szCs w:val="28"/>
        </w:rPr>
      </w:pPr>
      <w:r w:rsidRPr="00F71A8A">
        <w:rPr>
          <w:caps w:val="0"/>
          <w:color w:val="1F3864"/>
          <w:sz w:val="28"/>
          <w:szCs w:val="28"/>
        </w:rPr>
        <w:t xml:space="preserve">ITINERARIO   </w:t>
      </w:r>
    </w:p>
    <w:p w14:paraId="3A1C51D9" w14:textId="77777777" w:rsidR="002E33AF" w:rsidRPr="00F71A8A" w:rsidRDefault="002E33AF" w:rsidP="002E33AF">
      <w:pPr>
        <w:pStyle w:val="itinerario"/>
      </w:pPr>
      <w:r w:rsidRPr="00F71A8A">
        <w:t>Todos los itinerarios publicados pueden estar sujetos a posibles cambios en el destino, ya sea por problemas climatológicos, operativos o de fuerza mayor. Las visitas detalladas pueden cambiar el orden o el día de operación.</w:t>
      </w:r>
    </w:p>
    <w:p w14:paraId="2A2BF5DD" w14:textId="77777777" w:rsidR="002E33AF" w:rsidRPr="00F71A8A" w:rsidRDefault="002E33AF" w:rsidP="002E33AF">
      <w:pPr>
        <w:pStyle w:val="dias"/>
        <w:rPr>
          <w:color w:val="1F3864"/>
          <w:sz w:val="28"/>
          <w:szCs w:val="28"/>
        </w:rPr>
      </w:pPr>
      <w:r w:rsidRPr="00F71A8A">
        <w:rPr>
          <w:caps w:val="0"/>
          <w:color w:val="1F3864"/>
          <w:sz w:val="28"/>
          <w:szCs w:val="28"/>
        </w:rPr>
        <w:t xml:space="preserve">VISITAS </w:t>
      </w:r>
    </w:p>
    <w:p w14:paraId="7383EEEE" w14:textId="77777777" w:rsidR="002E33AF" w:rsidRPr="00F71A8A" w:rsidRDefault="002E33AF" w:rsidP="002E33AF">
      <w:pPr>
        <w:pStyle w:val="itinerario"/>
      </w:pPr>
      <w:r w:rsidRPr="00F71A8A">
        <w:t>En algunas ocasiones, debido al clima o a otros factores no previsibles, algunas visitas no se podrán efectuar. A cambio de ello se les podrá proporcionar alguna ruta o visita alternativa, siempre y cuando alguno de estos factores no previsibles lo permita.</w:t>
      </w:r>
    </w:p>
    <w:p w14:paraId="279FA84F" w14:textId="77777777" w:rsidR="00E333A1" w:rsidRDefault="00E333A1" w:rsidP="002E33AF">
      <w:pPr>
        <w:pStyle w:val="dias"/>
        <w:rPr>
          <w:caps w:val="0"/>
          <w:color w:val="1F3864"/>
          <w:sz w:val="28"/>
          <w:szCs w:val="28"/>
        </w:rPr>
      </w:pPr>
    </w:p>
    <w:p w14:paraId="70B636A3" w14:textId="77777777" w:rsidR="00E333A1" w:rsidRDefault="00E333A1" w:rsidP="002E33AF">
      <w:pPr>
        <w:pStyle w:val="dias"/>
        <w:rPr>
          <w:caps w:val="0"/>
          <w:color w:val="1F3864"/>
          <w:sz w:val="28"/>
          <w:szCs w:val="28"/>
        </w:rPr>
      </w:pPr>
    </w:p>
    <w:p w14:paraId="277223E3" w14:textId="3308B937" w:rsidR="002E33AF" w:rsidRPr="00F71A8A" w:rsidRDefault="002E33AF" w:rsidP="002E33AF">
      <w:pPr>
        <w:pStyle w:val="dias"/>
        <w:rPr>
          <w:color w:val="1F3864"/>
          <w:sz w:val="28"/>
          <w:szCs w:val="28"/>
        </w:rPr>
      </w:pPr>
      <w:r w:rsidRPr="00F71A8A">
        <w:rPr>
          <w:caps w:val="0"/>
          <w:color w:val="1F3864"/>
          <w:sz w:val="28"/>
          <w:szCs w:val="28"/>
        </w:rPr>
        <w:t>TRASLADOS</w:t>
      </w:r>
    </w:p>
    <w:p w14:paraId="60D78604" w14:textId="18198FB2" w:rsidR="002E33AF" w:rsidRPr="00F71A8A" w:rsidRDefault="002E33AF" w:rsidP="002E33AF">
      <w:pPr>
        <w:pStyle w:val="itinerario"/>
      </w:pPr>
      <w:r w:rsidRPr="00F71A8A">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705898">
        <w:t>Serviciosdeviajes</w:t>
      </w:r>
      <w:proofErr w:type="spellEnd"/>
      <w:r w:rsidRPr="00F71A8A">
        <w:t>, es únicamente responsabilidad del pasajero.</w:t>
      </w:r>
    </w:p>
    <w:p w14:paraId="473D3D64" w14:textId="77777777" w:rsidR="002E33AF" w:rsidRPr="00F71A8A" w:rsidRDefault="002E33AF" w:rsidP="002E33AF">
      <w:pPr>
        <w:pStyle w:val="dias"/>
        <w:rPr>
          <w:color w:val="1F3864"/>
          <w:sz w:val="28"/>
          <w:szCs w:val="28"/>
        </w:rPr>
      </w:pPr>
      <w:r w:rsidRPr="00F71A8A">
        <w:rPr>
          <w:caps w:val="0"/>
          <w:color w:val="1F3864"/>
          <w:sz w:val="28"/>
          <w:szCs w:val="28"/>
        </w:rPr>
        <w:t>AUTOCARES</w:t>
      </w:r>
    </w:p>
    <w:p w14:paraId="1368FB6C" w14:textId="77777777" w:rsidR="002E33AF" w:rsidRPr="00F71A8A" w:rsidRDefault="002E33AF" w:rsidP="002E33AF">
      <w:pPr>
        <w:pStyle w:val="itinerario"/>
      </w:pPr>
      <w:r w:rsidRPr="00F71A8A">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3D822CC2" w14:textId="77777777" w:rsidR="002E33AF" w:rsidRPr="00F71A8A" w:rsidRDefault="002E33AF" w:rsidP="002E33AF">
      <w:pPr>
        <w:pStyle w:val="dias"/>
        <w:rPr>
          <w:color w:val="1F3864"/>
          <w:sz w:val="28"/>
          <w:szCs w:val="28"/>
        </w:rPr>
      </w:pPr>
      <w:r w:rsidRPr="00F71A8A">
        <w:rPr>
          <w:caps w:val="0"/>
          <w:color w:val="1F3864"/>
          <w:sz w:val="28"/>
          <w:szCs w:val="28"/>
        </w:rPr>
        <w:t>SALIDA DE LAS EXCURSIONES O RECORRIDO TERRESTRE</w:t>
      </w:r>
    </w:p>
    <w:p w14:paraId="45FBF61A" w14:textId="4B9505A3" w:rsidR="002E33AF" w:rsidRPr="00F71A8A" w:rsidRDefault="002E33AF" w:rsidP="002E33AF">
      <w:pPr>
        <w:pStyle w:val="itinerario"/>
      </w:pPr>
      <w:r w:rsidRPr="00F71A8A">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705898">
        <w:t>Serviciosdeviajes</w:t>
      </w:r>
      <w:proofErr w:type="spellEnd"/>
      <w:r w:rsidRPr="00F71A8A">
        <w:t xml:space="preserve"> ni dará lugar a reembolsos.</w:t>
      </w:r>
    </w:p>
    <w:p w14:paraId="6E1D254D" w14:textId="77777777" w:rsidR="002E33AF" w:rsidRPr="00F71A8A" w:rsidRDefault="002E33AF" w:rsidP="002E33AF">
      <w:pPr>
        <w:pStyle w:val="dias"/>
        <w:rPr>
          <w:color w:val="1F3864"/>
          <w:sz w:val="28"/>
          <w:szCs w:val="28"/>
        </w:rPr>
      </w:pPr>
      <w:r w:rsidRPr="00F71A8A">
        <w:rPr>
          <w:caps w:val="0"/>
          <w:color w:val="1F3864"/>
          <w:sz w:val="28"/>
          <w:szCs w:val="28"/>
        </w:rPr>
        <w:t>EQUIPAJE</w:t>
      </w:r>
    </w:p>
    <w:p w14:paraId="6F2CDD5A" w14:textId="77777777" w:rsidR="002E33AF" w:rsidRPr="00F71A8A" w:rsidRDefault="002E33AF" w:rsidP="002E33AF">
      <w:pPr>
        <w:pStyle w:val="itinerario"/>
      </w:pPr>
      <w:r w:rsidRPr="00F71A8A">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734B291" w14:textId="77777777" w:rsidR="002E33AF" w:rsidRPr="00F71A8A" w:rsidRDefault="002E33AF" w:rsidP="002E33AF">
      <w:pPr>
        <w:pStyle w:val="dias"/>
        <w:rPr>
          <w:color w:val="1F3864"/>
          <w:sz w:val="28"/>
          <w:szCs w:val="28"/>
        </w:rPr>
      </w:pPr>
      <w:r w:rsidRPr="00F71A8A">
        <w:rPr>
          <w:caps w:val="0"/>
          <w:color w:val="1F3864"/>
          <w:sz w:val="28"/>
          <w:szCs w:val="28"/>
        </w:rPr>
        <w:t xml:space="preserve">GUÍAS </w:t>
      </w:r>
    </w:p>
    <w:p w14:paraId="2BB33BAB" w14:textId="77777777" w:rsidR="002E33AF" w:rsidRPr="00F71A8A" w:rsidRDefault="002E33AF" w:rsidP="002E33AF">
      <w:pPr>
        <w:pStyle w:val="itinerario"/>
      </w:pPr>
      <w:r w:rsidRPr="00F71A8A">
        <w:t xml:space="preserve">Cuando se habla de guía, nos referimos a guías locales del país que se visita para las excursiones o guía correo que le acompañaran durante el circuito terrestre. Nunca se refiere al guía acompañante desde Colombia.   </w:t>
      </w:r>
      <w:bookmarkStart w:id="4" w:name="_Hlk175240970"/>
      <w:r w:rsidRPr="00F71A8A">
        <w:t>El guía es personal suministrado por el operador de destino y acompañará en las excursiones incluidas en este programa.</w:t>
      </w:r>
      <w:bookmarkEnd w:id="4"/>
    </w:p>
    <w:p w14:paraId="1604E48B" w14:textId="77777777" w:rsidR="002E33AF" w:rsidRPr="00F71A8A" w:rsidRDefault="002E33AF" w:rsidP="002E33AF">
      <w:pPr>
        <w:pStyle w:val="dias"/>
        <w:rPr>
          <w:color w:val="1F3864"/>
          <w:sz w:val="28"/>
          <w:szCs w:val="28"/>
        </w:rPr>
      </w:pPr>
      <w:r w:rsidRPr="00F71A8A">
        <w:rPr>
          <w:caps w:val="0"/>
          <w:color w:val="1F3864"/>
          <w:sz w:val="28"/>
          <w:szCs w:val="28"/>
        </w:rPr>
        <w:t>HOTELES</w:t>
      </w:r>
    </w:p>
    <w:p w14:paraId="54C05EAB" w14:textId="77777777" w:rsidR="002E33AF" w:rsidRPr="00F71A8A" w:rsidRDefault="002E33AF" w:rsidP="002E33AF">
      <w:pPr>
        <w:pStyle w:val="itinerario"/>
      </w:pPr>
      <w:r w:rsidRPr="00F71A8A">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2390D5AD" w14:textId="77777777" w:rsidR="00D77CE0" w:rsidRPr="00CC2D9F" w:rsidRDefault="00D77CE0" w:rsidP="00D77CE0">
      <w:pPr>
        <w:pStyle w:val="dias"/>
        <w:rPr>
          <w:color w:val="1F3864"/>
          <w:sz w:val="28"/>
          <w:szCs w:val="28"/>
        </w:rPr>
      </w:pPr>
      <w:r w:rsidRPr="00CC2D9F">
        <w:rPr>
          <w:caps w:val="0"/>
          <w:color w:val="1F3864"/>
          <w:sz w:val="28"/>
          <w:szCs w:val="28"/>
        </w:rPr>
        <w:t>HABITACIONES TRIPLES</w:t>
      </w:r>
    </w:p>
    <w:p w14:paraId="06621C4D" w14:textId="77777777" w:rsidR="00D77CE0" w:rsidRPr="008A010A" w:rsidRDefault="00D77CE0" w:rsidP="00D77CE0">
      <w:pPr>
        <w:pStyle w:val="itinerario"/>
      </w:pPr>
      <w:r w:rsidRPr="008A010A">
        <w:t>Es de suma importancia que aclaremos a los clientes, que en la mayoría de los hoteles en México la HABITACION TRIPLE, consta únicamente de DOS camas matrimoniales; es decir, dos personas han de compartir una cama.</w:t>
      </w:r>
    </w:p>
    <w:p w14:paraId="7CE47043" w14:textId="77777777" w:rsidR="00D77CE0" w:rsidRPr="008A010A" w:rsidRDefault="00D77CE0" w:rsidP="00D77CE0">
      <w:pPr>
        <w:pStyle w:val="itinerario"/>
      </w:pPr>
    </w:p>
    <w:p w14:paraId="62B3C6AE" w14:textId="77777777" w:rsidR="00D77CE0" w:rsidRPr="008A010A" w:rsidRDefault="00D77CE0" w:rsidP="00D77CE0">
      <w:pPr>
        <w:pStyle w:val="itinerario"/>
        <w:jc w:val="center"/>
      </w:pPr>
      <w:r w:rsidRPr="008A010A">
        <w:rPr>
          <w:noProof/>
          <w:lang w:eastAsia="es-CO" w:bidi="ar-SA"/>
        </w:rPr>
        <w:drawing>
          <wp:inline distT="0" distB="0" distL="0" distR="0" wp14:anchorId="60CDF54F" wp14:editId="5848D37B">
            <wp:extent cx="3204210" cy="4610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210" cy="461010"/>
                    </a:xfrm>
                    <a:prstGeom prst="rect">
                      <a:avLst/>
                    </a:prstGeom>
                    <a:noFill/>
                    <a:ln>
                      <a:noFill/>
                    </a:ln>
                  </pic:spPr>
                </pic:pic>
              </a:graphicData>
            </a:graphic>
          </wp:inline>
        </w:drawing>
      </w:r>
    </w:p>
    <w:p w14:paraId="25D9E34B" w14:textId="77777777" w:rsidR="00D77CE0" w:rsidRPr="00CC2D9F" w:rsidRDefault="00D77CE0" w:rsidP="00D77CE0">
      <w:pPr>
        <w:pStyle w:val="dias"/>
        <w:rPr>
          <w:color w:val="1F3864"/>
          <w:sz w:val="28"/>
          <w:szCs w:val="28"/>
        </w:rPr>
      </w:pPr>
      <w:r w:rsidRPr="00CC2D9F">
        <w:rPr>
          <w:caps w:val="0"/>
          <w:color w:val="1F3864"/>
          <w:sz w:val="28"/>
          <w:szCs w:val="28"/>
        </w:rPr>
        <w:t>ALOJAMIENTO</w:t>
      </w:r>
    </w:p>
    <w:p w14:paraId="32F1852B" w14:textId="77777777" w:rsidR="00D77CE0" w:rsidRPr="008A010A" w:rsidRDefault="00D77CE0" w:rsidP="00D77CE0">
      <w:pPr>
        <w:pStyle w:val="itinerario"/>
      </w:pPr>
      <w:r w:rsidRPr="008A010A">
        <w:lastRenderedPageBreak/>
        <w:t>En determinados periodos pueden suceder que el alojamiento no se efectué en los hoteles publicados sino en otros alternativos de similar categoría.</w:t>
      </w:r>
    </w:p>
    <w:p w14:paraId="59122128" w14:textId="6F659244" w:rsidR="00D77CE0" w:rsidRPr="003561C7" w:rsidRDefault="00D77CE0" w:rsidP="00D77CE0">
      <w:pPr>
        <w:pStyle w:val="dias"/>
        <w:rPr>
          <w:color w:val="1F3864"/>
          <w:sz w:val="28"/>
          <w:szCs w:val="28"/>
        </w:rPr>
      </w:pPr>
      <w:r w:rsidRPr="003561C7">
        <w:rPr>
          <w:caps w:val="0"/>
          <w:color w:val="1F3864"/>
          <w:sz w:val="28"/>
          <w:szCs w:val="28"/>
        </w:rPr>
        <w:t>PRECIO DE NIÑOS</w:t>
      </w:r>
    </w:p>
    <w:p w14:paraId="278EEA0D" w14:textId="77777777" w:rsidR="00D77CE0" w:rsidRDefault="00D77CE0" w:rsidP="00D77CE0">
      <w:pPr>
        <w:pStyle w:val="itinerario"/>
      </w:pPr>
      <w:r w:rsidRPr="003561C7">
        <w:t>Están basados en que estos compartan habitación con dos adultos en las camas existentes, no disponen de ninguna cama adicional, en caso de ser solicitada tendrá un costo adicional que se deberá pagar directamente en el destino.</w:t>
      </w:r>
    </w:p>
    <w:p w14:paraId="30B5CB7E" w14:textId="77777777" w:rsidR="00D77CE0" w:rsidRDefault="00D77CE0" w:rsidP="00D77CE0">
      <w:pPr>
        <w:pStyle w:val="itinerario"/>
      </w:pPr>
    </w:p>
    <w:p w14:paraId="494C6149" w14:textId="77777777" w:rsidR="00D77CE0" w:rsidRPr="00CC343A" w:rsidRDefault="00D77CE0" w:rsidP="00D77CE0">
      <w:pPr>
        <w:pStyle w:val="vinetas"/>
        <w:jc w:val="both"/>
      </w:pPr>
      <w:r w:rsidRPr="00CC343A">
        <w:t>Menores de 2 años pagan un porcentaje a consultar del tiquete aéreo (más impuestos) y tarjeta de asistencia.</w:t>
      </w:r>
    </w:p>
    <w:p w14:paraId="123D166C" w14:textId="77777777" w:rsidR="00D77CE0" w:rsidRPr="00CC343A" w:rsidRDefault="00D77CE0" w:rsidP="00D77CE0">
      <w:pPr>
        <w:pStyle w:val="vinetas"/>
        <w:jc w:val="both"/>
      </w:pPr>
      <w:r w:rsidRPr="00CC343A">
        <w:t xml:space="preserve">Menores de 2 años van gratis, compartiendo cama con adultos. </w:t>
      </w:r>
    </w:p>
    <w:p w14:paraId="4C91EC19" w14:textId="77777777" w:rsidR="00D77CE0" w:rsidRPr="00CC343A" w:rsidRDefault="00D77CE0" w:rsidP="00D77CE0">
      <w:pPr>
        <w:pStyle w:val="vinetas"/>
        <w:jc w:val="both"/>
      </w:pPr>
      <w:r w:rsidRPr="00CC343A">
        <w:t xml:space="preserve">De 3 a 9 años de edad, comparten en doble con 2 adultos. </w:t>
      </w:r>
    </w:p>
    <w:p w14:paraId="151B6422" w14:textId="77777777" w:rsidR="00D77CE0" w:rsidRPr="00CC343A" w:rsidRDefault="00D77CE0" w:rsidP="00D77CE0">
      <w:pPr>
        <w:pStyle w:val="vinetas"/>
        <w:jc w:val="both"/>
      </w:pPr>
      <w:r w:rsidRPr="00CC343A">
        <w:t>A partir de 10 años pagan precio de adulto.</w:t>
      </w:r>
    </w:p>
    <w:p w14:paraId="56DD3927" w14:textId="77777777" w:rsidR="00D77CE0" w:rsidRPr="00CC343A" w:rsidRDefault="00D77CE0" w:rsidP="00D77CE0">
      <w:pPr>
        <w:pStyle w:val="vinetas"/>
        <w:jc w:val="both"/>
      </w:pPr>
      <w:r w:rsidRPr="00CC343A">
        <w:t>Máximo dos niños por habitación compartiendo con dos adultos sin derecho a cama adicional. Otras acomodaciones deberán ser consultadas.</w:t>
      </w:r>
    </w:p>
    <w:p w14:paraId="20703DEA" w14:textId="77777777" w:rsidR="002E33AF" w:rsidRPr="00F71A8A" w:rsidRDefault="002E33AF" w:rsidP="002E33AF">
      <w:pPr>
        <w:pStyle w:val="dias"/>
        <w:rPr>
          <w:color w:val="1F3864"/>
          <w:sz w:val="28"/>
          <w:szCs w:val="28"/>
        </w:rPr>
      </w:pPr>
      <w:r w:rsidRPr="00F71A8A">
        <w:rPr>
          <w:caps w:val="0"/>
          <w:color w:val="1F3864"/>
          <w:sz w:val="28"/>
          <w:szCs w:val="28"/>
        </w:rPr>
        <w:t>POLÍTICA DE INGRESO Y SALIDA DE LOS HOTELES</w:t>
      </w:r>
    </w:p>
    <w:p w14:paraId="0D0401B8" w14:textId="77777777" w:rsidR="002E33AF" w:rsidRPr="00F71A8A" w:rsidRDefault="002E33AF" w:rsidP="002E33AF">
      <w:pPr>
        <w:pStyle w:val="itinerario"/>
      </w:pPr>
      <w:r w:rsidRPr="00F71A8A">
        <w:t xml:space="preserve">El registro de llegada o </w:t>
      </w:r>
      <w:proofErr w:type="spellStart"/>
      <w:r w:rsidRPr="00F71A8A">
        <w:t>Check</w:t>
      </w:r>
      <w:proofErr w:type="spellEnd"/>
      <w:r w:rsidRPr="00F71A8A">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F71A8A">
        <w:t>Early</w:t>
      </w:r>
      <w:proofErr w:type="spellEnd"/>
      <w:r w:rsidRPr="00F71A8A">
        <w:t xml:space="preserve"> </w:t>
      </w:r>
      <w:proofErr w:type="spellStart"/>
      <w:r w:rsidRPr="00F71A8A">
        <w:t>Check</w:t>
      </w:r>
      <w:proofErr w:type="spellEnd"/>
      <w:r w:rsidRPr="00F71A8A">
        <w:t xml:space="preserve">-In fee, o suplemento por </w:t>
      </w:r>
      <w:proofErr w:type="spellStart"/>
      <w:r w:rsidRPr="00F71A8A">
        <w:t>Check</w:t>
      </w:r>
      <w:proofErr w:type="spellEnd"/>
      <w:r w:rsidRPr="00F71A8A">
        <w:t>-In temprano. Por lo general son tarifas preestablecidas de acuerdo a las horas de adelanto con respecto a la hora publicada de registro del hotel.</w:t>
      </w:r>
    </w:p>
    <w:p w14:paraId="6DC29CCC" w14:textId="77777777" w:rsidR="002E33AF" w:rsidRPr="00F71A8A" w:rsidRDefault="002E33AF" w:rsidP="002E33AF">
      <w:pPr>
        <w:pStyle w:val="itinerario"/>
      </w:pPr>
    </w:p>
    <w:p w14:paraId="5E063DB6" w14:textId="77777777" w:rsidR="002E33AF" w:rsidRPr="00F71A8A" w:rsidRDefault="002E33AF" w:rsidP="002E33AF">
      <w:pPr>
        <w:pStyle w:val="itinerario"/>
      </w:pPr>
      <w:r w:rsidRPr="00F71A8A">
        <w:t xml:space="preserve">El día de la salida o </w:t>
      </w:r>
      <w:proofErr w:type="spellStart"/>
      <w:r w:rsidRPr="00F71A8A">
        <w:t>check-out</w:t>
      </w:r>
      <w:proofErr w:type="spellEnd"/>
      <w:r w:rsidRPr="00F71A8A">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F71A8A">
        <w:t>check</w:t>
      </w:r>
      <w:proofErr w:type="spellEnd"/>
      <w:r w:rsidRPr="00F71A8A">
        <w:t xml:space="preserve"> </w:t>
      </w:r>
      <w:proofErr w:type="spellStart"/>
      <w:r w:rsidRPr="00F71A8A">
        <w:t>out</w:t>
      </w:r>
      <w:proofErr w:type="spellEnd"/>
      <w:r w:rsidRPr="00F71A8A">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F71A8A">
        <w:t>check</w:t>
      </w:r>
      <w:proofErr w:type="spellEnd"/>
      <w:r w:rsidRPr="00F71A8A">
        <w:t xml:space="preserve"> </w:t>
      </w:r>
      <w:proofErr w:type="spellStart"/>
      <w:r w:rsidRPr="00F71A8A">
        <w:t>out</w:t>
      </w:r>
      <w:proofErr w:type="spellEnd"/>
      <w:r w:rsidRPr="00F71A8A">
        <w:t>.</w:t>
      </w:r>
    </w:p>
    <w:p w14:paraId="307A55D8" w14:textId="77777777" w:rsidR="002E33AF" w:rsidRPr="00F71A8A" w:rsidRDefault="002E33AF" w:rsidP="002E33AF">
      <w:pPr>
        <w:pStyle w:val="dias"/>
        <w:rPr>
          <w:color w:val="1F3864"/>
          <w:sz w:val="28"/>
          <w:szCs w:val="28"/>
        </w:rPr>
      </w:pPr>
      <w:r w:rsidRPr="00F71A8A">
        <w:rPr>
          <w:caps w:val="0"/>
          <w:color w:val="1F3864"/>
          <w:sz w:val="28"/>
          <w:szCs w:val="28"/>
        </w:rPr>
        <w:t>ATENCIONES ESPECIALES</w:t>
      </w:r>
    </w:p>
    <w:p w14:paraId="603C1A6E" w14:textId="77777777" w:rsidR="002E33AF" w:rsidRPr="00F71A8A" w:rsidRDefault="002E33AF" w:rsidP="002E33AF">
      <w:pPr>
        <w:pStyle w:val="itinerario"/>
      </w:pPr>
      <w:r w:rsidRPr="00F71A8A">
        <w:t>Determinados establecimientos ofrecen valores agregados o atenciones especiales a los pasajeros. La NO utilización no tiene ningún tipo de reembolso, estas están sujetas a disponibilidad, no están incluidas en los precios publicados.</w:t>
      </w:r>
    </w:p>
    <w:p w14:paraId="7CCEDB6E" w14:textId="77777777" w:rsidR="002E33AF" w:rsidRPr="00F71A8A" w:rsidRDefault="002E33AF" w:rsidP="002E33AF">
      <w:pPr>
        <w:pStyle w:val="dias"/>
        <w:rPr>
          <w:color w:val="1F3864"/>
          <w:sz w:val="28"/>
          <w:szCs w:val="28"/>
        </w:rPr>
      </w:pPr>
      <w:r w:rsidRPr="00F71A8A">
        <w:rPr>
          <w:caps w:val="0"/>
          <w:color w:val="1F3864"/>
          <w:sz w:val="28"/>
          <w:szCs w:val="28"/>
        </w:rPr>
        <w:t>PROPINAS</w:t>
      </w:r>
    </w:p>
    <w:p w14:paraId="26C4F343" w14:textId="77777777" w:rsidR="002E33AF" w:rsidRPr="00F71A8A" w:rsidRDefault="002E33AF" w:rsidP="002E33AF">
      <w:pPr>
        <w:pStyle w:val="itinerario"/>
      </w:pPr>
      <w:r w:rsidRPr="00F71A8A">
        <w:t>La propina es parte de la cultura en casi todas las ciudades y países del mundo. En los precios no están incluidas las propinas en hoteles, aeropuertos, guías, conductores, restaurantes.</w:t>
      </w:r>
    </w:p>
    <w:p w14:paraId="6CB5252F" w14:textId="77777777" w:rsidR="002E33AF" w:rsidRPr="00F71A8A" w:rsidRDefault="002E33AF" w:rsidP="002E33AF">
      <w:pPr>
        <w:pStyle w:val="itinerario"/>
      </w:pPr>
    </w:p>
    <w:p w14:paraId="7C605FBA" w14:textId="77777777" w:rsidR="002E33AF" w:rsidRPr="00F71A8A" w:rsidRDefault="002E33AF" w:rsidP="002E33AF">
      <w:pPr>
        <w:pStyle w:val="itinerario"/>
      </w:pPr>
      <w:r w:rsidRPr="00F71A8A">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F71A8A">
        <w:t>ó</w:t>
      </w:r>
      <w:proofErr w:type="spellEnd"/>
      <w:r w:rsidRPr="00F71A8A">
        <w:t xml:space="preserve"> 2 dólares por noche.</w:t>
      </w:r>
    </w:p>
    <w:p w14:paraId="184552E4" w14:textId="77777777" w:rsidR="002E33AF" w:rsidRPr="00F71A8A" w:rsidRDefault="002E33AF" w:rsidP="002E33AF">
      <w:pPr>
        <w:pStyle w:val="dias"/>
        <w:rPr>
          <w:color w:val="1F3864"/>
          <w:sz w:val="28"/>
          <w:szCs w:val="28"/>
        </w:rPr>
      </w:pPr>
      <w:r w:rsidRPr="00F71A8A">
        <w:rPr>
          <w:caps w:val="0"/>
          <w:color w:val="1F3864"/>
          <w:sz w:val="28"/>
          <w:szCs w:val="28"/>
        </w:rPr>
        <w:t>DÍAS FESTIVOS</w:t>
      </w:r>
    </w:p>
    <w:p w14:paraId="3689B318" w14:textId="77777777" w:rsidR="002E33AF" w:rsidRPr="00F71A8A" w:rsidRDefault="002E33AF" w:rsidP="002E33AF">
      <w:pPr>
        <w:pStyle w:val="itinerario"/>
      </w:pPr>
      <w:r w:rsidRPr="00F71A8A">
        <w:lastRenderedPageBreak/>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BA87762" w14:textId="77777777" w:rsidR="002E33AF" w:rsidRPr="00F71A8A" w:rsidRDefault="002E33AF" w:rsidP="002E33AF">
      <w:pPr>
        <w:pStyle w:val="dias"/>
        <w:rPr>
          <w:color w:val="1F3864"/>
          <w:sz w:val="28"/>
          <w:szCs w:val="28"/>
        </w:rPr>
      </w:pPr>
      <w:r w:rsidRPr="00F71A8A">
        <w:rPr>
          <w:caps w:val="0"/>
          <w:color w:val="1F3864"/>
          <w:sz w:val="28"/>
          <w:szCs w:val="28"/>
        </w:rPr>
        <w:t>PROBLEMAS EN EL DESTINO</w:t>
      </w:r>
    </w:p>
    <w:p w14:paraId="377698F2" w14:textId="77777777" w:rsidR="00705898" w:rsidRDefault="002E33AF" w:rsidP="00705898">
      <w:pPr>
        <w:pStyle w:val="itinerario"/>
      </w:pPr>
      <w:r w:rsidRPr="00F71A8A">
        <w:t xml:space="preserve">En caso de anomalías o deficiencia en algunos de los servicios deberá informar inmediatamente al prestatario de los mismos, corresponsal local o bien directamente a </w:t>
      </w:r>
      <w:proofErr w:type="spellStart"/>
      <w:r w:rsidR="00705898">
        <w:t>Serviciosdeviajes</w:t>
      </w:r>
      <w:proofErr w:type="spellEnd"/>
      <w:r w:rsidRPr="00F71A8A">
        <w:t xml:space="preserve">. WhatsApp </w:t>
      </w:r>
      <w:r w:rsidR="00705898" w:rsidRPr="00705898">
        <w:t>+57 3173757910.</w:t>
      </w:r>
    </w:p>
    <w:p w14:paraId="47686D03" w14:textId="77777777" w:rsidR="00705898" w:rsidRDefault="00705898" w:rsidP="00705898">
      <w:pPr>
        <w:pStyle w:val="itinerario"/>
      </w:pPr>
    </w:p>
    <w:p w14:paraId="2D919253" w14:textId="5BD64D82" w:rsidR="002E33AF" w:rsidRPr="00F71A8A" w:rsidRDefault="002E33AF" w:rsidP="00705898">
      <w:pPr>
        <w:pStyle w:val="itinerario"/>
        <w:rPr>
          <w:color w:val="1F3864"/>
          <w:sz w:val="28"/>
          <w:szCs w:val="28"/>
        </w:rPr>
      </w:pPr>
      <w:r w:rsidRPr="00F71A8A">
        <w:rPr>
          <w:color w:val="1F3864"/>
          <w:sz w:val="28"/>
          <w:szCs w:val="28"/>
        </w:rPr>
        <w:t>GARANTÍA CON TARJETA DE CRÉDITO</w:t>
      </w:r>
    </w:p>
    <w:p w14:paraId="44A73D83" w14:textId="77777777" w:rsidR="002E33AF" w:rsidRPr="00F71A8A" w:rsidRDefault="002E33AF" w:rsidP="002E33AF">
      <w:pPr>
        <w:pStyle w:val="itinerario"/>
      </w:pPr>
      <w:r w:rsidRPr="00F71A8A">
        <w:t>A la llegada a los hoteles en la recepción se solicita a los pasajeros dar como garantía la Tarjeta de Crédito para sus gastos extras.</w:t>
      </w:r>
    </w:p>
    <w:p w14:paraId="5EEFAFBE" w14:textId="77777777" w:rsidR="002E33AF" w:rsidRPr="00F71A8A" w:rsidRDefault="002E33AF" w:rsidP="002E33AF">
      <w:pPr>
        <w:pStyle w:val="itinerario"/>
      </w:pPr>
    </w:p>
    <w:p w14:paraId="2C35EE1B" w14:textId="77777777" w:rsidR="002E33AF" w:rsidRPr="00F71A8A" w:rsidRDefault="002E33AF" w:rsidP="002E33AF">
      <w:pPr>
        <w:pStyle w:val="itinerario"/>
      </w:pPr>
      <w:r w:rsidRPr="00F71A8A">
        <w:t>Es muy importante que a su salida revise los cargos que se han efectuado a su tarjeta ya que son de absoluta responsabilidad de cada pasajero.</w:t>
      </w:r>
    </w:p>
    <w:p w14:paraId="09FEB05F" w14:textId="77777777" w:rsidR="002E33AF" w:rsidRPr="00F71A8A" w:rsidRDefault="002E33AF" w:rsidP="002E33AF">
      <w:pPr>
        <w:pStyle w:val="dias"/>
        <w:rPr>
          <w:color w:val="1F3864"/>
          <w:sz w:val="28"/>
          <w:szCs w:val="28"/>
        </w:rPr>
      </w:pPr>
      <w:r w:rsidRPr="00F71A8A">
        <w:rPr>
          <w:caps w:val="0"/>
          <w:color w:val="1F3864"/>
          <w:sz w:val="28"/>
          <w:szCs w:val="28"/>
        </w:rPr>
        <w:t xml:space="preserve">RESERVACIONES </w:t>
      </w:r>
    </w:p>
    <w:p w14:paraId="2F3062EE" w14:textId="7013D911" w:rsidR="00705898" w:rsidRDefault="002E33AF" w:rsidP="00705898">
      <w:pPr>
        <w:pStyle w:val="itinerario"/>
      </w:pPr>
      <w:r w:rsidRPr="00F71A8A">
        <w:t xml:space="preserve">Pueden ser solicitadas vía </w:t>
      </w:r>
      <w:proofErr w:type="spellStart"/>
      <w:r w:rsidR="00705898">
        <w:t>whatsapp</w:t>
      </w:r>
      <w:proofErr w:type="spellEnd"/>
      <w:r w:rsidRPr="00F71A8A">
        <w:t>:</w:t>
      </w:r>
    </w:p>
    <w:p w14:paraId="0109A60D" w14:textId="66D5B291" w:rsidR="00705898" w:rsidRPr="00705898" w:rsidRDefault="00705898" w:rsidP="00705898">
      <w:pPr>
        <w:pStyle w:val="itinerario"/>
      </w:pPr>
      <w:r w:rsidRPr="00705898">
        <w:t>+57 3173757910.</w:t>
      </w:r>
    </w:p>
    <w:p w14:paraId="32959BD2" w14:textId="14544C8E" w:rsidR="002E33AF" w:rsidRPr="00F71A8A" w:rsidRDefault="002E33AF" w:rsidP="002E33AF">
      <w:pPr>
        <w:pStyle w:val="dias"/>
        <w:rPr>
          <w:color w:val="1F3864"/>
          <w:sz w:val="28"/>
          <w:szCs w:val="28"/>
        </w:rPr>
      </w:pPr>
      <w:r w:rsidRPr="00F71A8A">
        <w:rPr>
          <w:caps w:val="0"/>
          <w:color w:val="1F3864"/>
          <w:sz w:val="28"/>
          <w:szCs w:val="28"/>
        </w:rPr>
        <w:t>POLÍTICA DE RESERVAS</w:t>
      </w:r>
    </w:p>
    <w:p w14:paraId="30878914" w14:textId="77777777" w:rsidR="002E33AF" w:rsidRPr="00F71A8A" w:rsidRDefault="002E33AF" w:rsidP="002E33AF">
      <w:pPr>
        <w:pStyle w:val="vinetas"/>
        <w:jc w:val="both"/>
      </w:pPr>
      <w:r w:rsidRPr="00F71A8A">
        <w:t>Para mayor seguridad preferimos que todo sea enviado vía correo electrónico.</w:t>
      </w:r>
    </w:p>
    <w:p w14:paraId="5AA28A2C" w14:textId="77777777" w:rsidR="002E33AF" w:rsidRPr="00F71A8A" w:rsidRDefault="002E33AF" w:rsidP="002E33AF">
      <w:pPr>
        <w:pStyle w:val="vinetas"/>
        <w:jc w:val="both"/>
      </w:pPr>
      <w:r w:rsidRPr="00F71A8A">
        <w:t xml:space="preserve">Enviar nombres de los pasajeros y copia del pasaporte.  </w:t>
      </w:r>
    </w:p>
    <w:p w14:paraId="289BA5E2" w14:textId="77777777" w:rsidR="002E33AF" w:rsidRPr="00F71A8A" w:rsidRDefault="002E33AF" w:rsidP="002E33AF">
      <w:pPr>
        <w:pStyle w:val="vinetas"/>
        <w:jc w:val="both"/>
      </w:pPr>
      <w:r w:rsidRPr="00F71A8A">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76379827" w14:textId="77777777" w:rsidR="002E33AF" w:rsidRPr="00F71A8A" w:rsidRDefault="002E33AF" w:rsidP="002E33AF">
      <w:pPr>
        <w:pStyle w:val="dias"/>
        <w:rPr>
          <w:color w:val="1F3864"/>
          <w:sz w:val="28"/>
          <w:szCs w:val="28"/>
        </w:rPr>
      </w:pPr>
      <w:r w:rsidRPr="00F71A8A">
        <w:rPr>
          <w:caps w:val="0"/>
          <w:color w:val="1F3864"/>
          <w:sz w:val="28"/>
          <w:szCs w:val="28"/>
        </w:rPr>
        <w:t>NUEVA NORMATIVA IATA – RESOLUCIÓN 830D</w:t>
      </w:r>
    </w:p>
    <w:p w14:paraId="4DD51431" w14:textId="77777777" w:rsidR="002E33AF" w:rsidRPr="00F71A8A" w:rsidRDefault="002E33AF" w:rsidP="002E33AF">
      <w:pPr>
        <w:pStyle w:val="itinerario"/>
      </w:pPr>
      <w:r w:rsidRPr="00F71A8A">
        <w:t>La IATA ha reestructurado la resolución 830d que define los procedimientos que deben seguir todas las agencias de viajes acreditadas al crear reservas de tiquetes.</w:t>
      </w:r>
    </w:p>
    <w:p w14:paraId="027477BE" w14:textId="77777777" w:rsidR="002E33AF" w:rsidRPr="00F71A8A" w:rsidRDefault="002E33AF" w:rsidP="002E33AF">
      <w:pPr>
        <w:pStyle w:val="itinerario"/>
      </w:pPr>
    </w:p>
    <w:p w14:paraId="492262A1" w14:textId="77777777" w:rsidR="002E33AF" w:rsidRPr="00F71A8A" w:rsidRDefault="002E33AF" w:rsidP="002E33AF">
      <w:pPr>
        <w:pStyle w:val="itinerario"/>
      </w:pPr>
      <w:r w:rsidRPr="00F71A8A">
        <w:t xml:space="preserve">Esta resolución que regirá a partir del 1 de junio de 2019 indica que los agentes están en la obligación de registrar en las reservas los datos completos de los pasajeros para informarles cualquier novedad en la reserva de su vuelo. </w:t>
      </w:r>
    </w:p>
    <w:p w14:paraId="472E9395" w14:textId="77777777" w:rsidR="002E33AF" w:rsidRPr="00F71A8A" w:rsidRDefault="002E33AF" w:rsidP="002E33AF">
      <w:pPr>
        <w:pStyle w:val="itinerario"/>
      </w:pPr>
    </w:p>
    <w:p w14:paraId="60E0847B" w14:textId="77777777" w:rsidR="002E33AF" w:rsidRPr="00F71A8A" w:rsidRDefault="002E33AF" w:rsidP="002E33AF">
      <w:pPr>
        <w:pStyle w:val="itinerario"/>
      </w:pPr>
      <w:r w:rsidRPr="00F71A8A">
        <w:t xml:space="preserve">Estos son los procedimientos que empezarán a ser obligatorios. </w:t>
      </w:r>
    </w:p>
    <w:p w14:paraId="20475C38" w14:textId="77777777" w:rsidR="002E33AF" w:rsidRPr="00F71A8A" w:rsidRDefault="002E33AF" w:rsidP="002E33AF">
      <w:pPr>
        <w:pStyle w:val="vinetas"/>
        <w:jc w:val="both"/>
      </w:pPr>
      <w:r w:rsidRPr="00F71A8A">
        <w:t>La agencia debe preguntar a los pasajeros si están dispuestos a compartir su información de contacto con las aerolíneas.</w:t>
      </w:r>
    </w:p>
    <w:p w14:paraId="6CA99BA5" w14:textId="77777777" w:rsidR="002E33AF" w:rsidRPr="00F71A8A" w:rsidRDefault="002E33AF" w:rsidP="002E33AF">
      <w:pPr>
        <w:pStyle w:val="vinetas"/>
        <w:jc w:val="both"/>
      </w:pPr>
      <w:r w:rsidRPr="00F71A8A">
        <w:t xml:space="preserve">Si los pasajeros están de acuerdo en compartir su información de contacto con la aerolínea relacionada, el agente debe registrar la información de contacto del pasajero en la reserva. </w:t>
      </w:r>
    </w:p>
    <w:p w14:paraId="41C4F7D6" w14:textId="77777777" w:rsidR="002E33AF" w:rsidRPr="00F71A8A" w:rsidRDefault="002E33AF" w:rsidP="002E33AF">
      <w:pPr>
        <w:pStyle w:val="vinetas"/>
        <w:jc w:val="both"/>
      </w:pPr>
      <w:r w:rsidRPr="00F71A8A">
        <w:t>Si los pasajeros no aceptan compartir su información de contacto, la agencia de viajes debe informar a los pasajeros que no recibirán ninguna información de las aerolíneas en caso de cambios o cancelaciones en el horario de los vuelos.</w:t>
      </w:r>
    </w:p>
    <w:p w14:paraId="3C649FFD" w14:textId="77777777" w:rsidR="002E33AF" w:rsidRPr="00F71A8A" w:rsidRDefault="002E33AF" w:rsidP="002E33AF">
      <w:pPr>
        <w:pStyle w:val="itinerario"/>
      </w:pPr>
    </w:p>
    <w:p w14:paraId="7B5A7F2E" w14:textId="77777777" w:rsidR="002E33AF" w:rsidRPr="00F71A8A" w:rsidRDefault="002E33AF" w:rsidP="002E33AF">
      <w:pPr>
        <w:pStyle w:val="itinerario"/>
      </w:pPr>
      <w:r w:rsidRPr="00F71A8A">
        <w:lastRenderedPageBreak/>
        <w:t>Por este motivo, a partir del 1 de junio será necesario conocer y proporcionar el número de móvil y/o la dirección de correo electrónico del pasajero a la Compañía Aérea para que las aerolíneas puedan contactar en caso de interrupción operativa.</w:t>
      </w:r>
    </w:p>
    <w:p w14:paraId="59CDF27C" w14:textId="77777777" w:rsidR="002E33AF" w:rsidRPr="00F71A8A" w:rsidRDefault="002E33AF" w:rsidP="002E33AF">
      <w:pPr>
        <w:pStyle w:val="itinerario"/>
      </w:pPr>
    </w:p>
    <w:p w14:paraId="4CDC52BE" w14:textId="77777777" w:rsidR="002E33AF" w:rsidRPr="00F71A8A" w:rsidRDefault="002E33AF" w:rsidP="002E33AF">
      <w:pPr>
        <w:pStyle w:val="itinerario"/>
        <w:rPr>
          <w:b/>
          <w:bCs/>
          <w:caps/>
        </w:rPr>
      </w:pPr>
      <w:r w:rsidRPr="00F71A8A">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3E5738C4" w14:textId="77777777" w:rsidR="002E33AF" w:rsidRPr="00F71A8A" w:rsidRDefault="002E33AF" w:rsidP="002E33AF">
      <w:pPr>
        <w:pStyle w:val="dias"/>
        <w:jc w:val="both"/>
        <w:rPr>
          <w:color w:val="1F3864"/>
          <w:sz w:val="28"/>
          <w:szCs w:val="28"/>
        </w:rPr>
      </w:pPr>
      <w:r w:rsidRPr="00F71A8A">
        <w:rPr>
          <w:caps w:val="0"/>
          <w:color w:val="1F3864"/>
          <w:sz w:val="28"/>
          <w:szCs w:val="28"/>
        </w:rPr>
        <w:t>COMUNICADO IMPORTANTE PARA GARANTIZAR UNA BUENA ASESORÍA A LOS PASAJEROS</w:t>
      </w:r>
    </w:p>
    <w:p w14:paraId="332984D4" w14:textId="77777777" w:rsidR="002E33AF" w:rsidRPr="00F71A8A" w:rsidRDefault="002E33AF" w:rsidP="002E33AF">
      <w:pPr>
        <w:pStyle w:val="itinerario"/>
      </w:pPr>
      <w:r w:rsidRPr="00F71A8A">
        <w:t xml:space="preserve">En los circuitos y/o programas, los trayectos entre ciudades se realizan en vehículos de turismo adecuados, dependiendo el número de pasajeros. La duración de los recorridos es de 4 a 12 horas como máximo al día. </w:t>
      </w:r>
    </w:p>
    <w:p w14:paraId="5AD999BF" w14:textId="77777777" w:rsidR="002E33AF" w:rsidRPr="00F71A8A" w:rsidRDefault="002E33AF" w:rsidP="002E33AF">
      <w:pPr>
        <w:pStyle w:val="itinerario"/>
      </w:pPr>
    </w:p>
    <w:p w14:paraId="68EC2155" w14:textId="11336C0B" w:rsidR="002E33AF" w:rsidRPr="00F71A8A" w:rsidRDefault="002E33AF" w:rsidP="002E33AF">
      <w:pPr>
        <w:pStyle w:val="itinerario"/>
      </w:pPr>
      <w:r w:rsidRPr="00F71A8A">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705898">
        <w:t>Serviciosdeviajes</w:t>
      </w:r>
      <w:proofErr w:type="spellEnd"/>
      <w:r w:rsidRPr="00F71A8A">
        <w:t xml:space="preserve"> podrá generar recomendaciones en el evento en que dichas condiciones no se ajusten a la situación particular del cliente.</w:t>
      </w:r>
    </w:p>
    <w:p w14:paraId="45C797C4" w14:textId="77777777" w:rsidR="002E33AF" w:rsidRPr="00F71A8A" w:rsidRDefault="002E33AF" w:rsidP="002E33AF">
      <w:pPr>
        <w:pStyle w:val="itinerario"/>
      </w:pPr>
    </w:p>
    <w:p w14:paraId="15160489" w14:textId="13D57421" w:rsidR="002E33AF" w:rsidRPr="00F71A8A" w:rsidRDefault="002E33AF" w:rsidP="002E33AF">
      <w:pPr>
        <w:pStyle w:val="itinerario"/>
      </w:pPr>
      <w:r w:rsidRPr="00F71A8A">
        <w:t xml:space="preserve">Para garantizar la calidad y el cumplimiento de los servicios, los horarios de cada uno de los circuitos son muy estrictos y </w:t>
      </w:r>
      <w:proofErr w:type="spellStart"/>
      <w:r w:rsidR="00705898">
        <w:t>Serviciosdeviajes</w:t>
      </w:r>
      <w:proofErr w:type="spellEnd"/>
      <w:r w:rsidRPr="00F71A8A">
        <w:t xml:space="preserve"> no asume ninguna responsabilidad en caso de retrasos generados por los pasajeros. </w:t>
      </w:r>
      <w:proofErr w:type="spellStart"/>
      <w:r w:rsidR="00705898">
        <w:t>Serviciosdeviajes</w:t>
      </w:r>
      <w:proofErr w:type="spellEnd"/>
      <w:r w:rsidRPr="00F71A8A">
        <w:t xml:space="preserve"> no asume ninguna responsabilidad en el caso en que la omisión de cualquier información relevante para el viaje, por parte del pasajero, genere retrasos o inconvenientes en el normal desarrollo del circuito.</w:t>
      </w:r>
    </w:p>
    <w:p w14:paraId="08B8B671" w14:textId="77777777" w:rsidR="002E33AF" w:rsidRPr="00F71A8A" w:rsidRDefault="002E33AF" w:rsidP="002E33AF">
      <w:pPr>
        <w:pStyle w:val="itinerario"/>
      </w:pPr>
    </w:p>
    <w:p w14:paraId="313BC925" w14:textId="1F938CDB" w:rsidR="002E33AF" w:rsidRPr="00F71A8A" w:rsidRDefault="002E33AF" w:rsidP="002E33AF">
      <w:pPr>
        <w:pStyle w:val="itinerario"/>
      </w:pPr>
      <w:r w:rsidRPr="00F71A8A">
        <w:t xml:space="preserve">Para poderle asesorar correctamente, </w:t>
      </w:r>
      <w:proofErr w:type="spellStart"/>
      <w:r w:rsidR="00705898">
        <w:t>Serviciosdeviajes</w:t>
      </w:r>
      <w:proofErr w:type="spellEnd"/>
      <w:r w:rsidRPr="00F71A8A">
        <w:t xml:space="preserve"> requiere de esa información. Por tratarse de datos personales sensibles, daremos aplicación a nuestra Política de tratamiento de datos personales que podrá consultar en nuestro sitio web: </w:t>
      </w:r>
      <w:hyperlink r:id="rId13" w:history="1">
        <w:r w:rsidR="00705898">
          <w:rPr>
            <w:rStyle w:val="Hipervnculo"/>
            <w:color w:val="000000" w:themeColor="text1"/>
            <w:u w:val="none"/>
          </w:rPr>
          <w:t>www.serviciosdeviajes.net</w:t>
        </w:r>
      </w:hyperlink>
      <w:r w:rsidRPr="00F71A8A">
        <w:t xml:space="preserve">. La información aquí solicitada únicamente será utilizada para evaluar la conveniencia del plan turístico respecto a las necesidades de sus clientes y en ningún momento será suministrada a terceros. </w:t>
      </w:r>
    </w:p>
    <w:p w14:paraId="5DA05DD7" w14:textId="77777777" w:rsidR="002E33AF" w:rsidRPr="00F71A8A" w:rsidRDefault="002E33AF" w:rsidP="002E33AF">
      <w:pPr>
        <w:pStyle w:val="itinerario"/>
      </w:pPr>
    </w:p>
    <w:p w14:paraId="6C3CF34B" w14:textId="6F84F729" w:rsidR="002E33AF" w:rsidRPr="00F71A8A" w:rsidRDefault="00705898" w:rsidP="002E33AF">
      <w:pPr>
        <w:pStyle w:val="itinerario"/>
      </w:pPr>
      <w:proofErr w:type="spellStart"/>
      <w:r>
        <w:t>Serviciosdeviajes</w:t>
      </w:r>
      <w:proofErr w:type="spellEnd"/>
      <w:r w:rsidR="002E33AF" w:rsidRPr="00F71A8A">
        <w:t xml:space="preserve"> no asume ninguna responsabilidad, en el caso de que la información del cliente no sea suministrada, no sea cierta o se omitan circunstancias reales.</w:t>
      </w:r>
    </w:p>
    <w:p w14:paraId="794E7D8D" w14:textId="77777777" w:rsidR="002E33AF" w:rsidRPr="00F71A8A" w:rsidRDefault="002E33AF" w:rsidP="002E33AF">
      <w:pPr>
        <w:pStyle w:val="dias"/>
        <w:jc w:val="center"/>
        <w:rPr>
          <w:color w:val="1F3864"/>
          <w:sz w:val="28"/>
          <w:szCs w:val="28"/>
        </w:rPr>
      </w:pPr>
      <w:r w:rsidRPr="00F71A8A">
        <w:rPr>
          <w:caps w:val="0"/>
          <w:color w:val="1F3864"/>
          <w:sz w:val="28"/>
          <w:szCs w:val="28"/>
        </w:rPr>
        <w:t>CLÁUSULA DE RESPONSABILIDAD</w:t>
      </w:r>
    </w:p>
    <w:p w14:paraId="53338D6C" w14:textId="77777777" w:rsidR="002E33AF" w:rsidRPr="00F71A8A" w:rsidRDefault="002E33AF" w:rsidP="002E33AF">
      <w:pPr>
        <w:pStyle w:val="itinerario"/>
        <w:rPr>
          <w:lang w:eastAsia="es-CO"/>
        </w:rPr>
      </w:pPr>
    </w:p>
    <w:p w14:paraId="7BC5442B" w14:textId="78A6E0A3" w:rsidR="002E33AF" w:rsidRPr="00F71A8A" w:rsidRDefault="00705898" w:rsidP="002E33AF">
      <w:pPr>
        <w:pStyle w:val="itinerario"/>
        <w:rPr>
          <w:lang w:eastAsia="es-CO"/>
        </w:rPr>
      </w:pPr>
      <w:r w:rsidRPr="00705898">
        <w:rPr>
          <w:b/>
          <w:lang w:eastAsia="es-CO"/>
        </w:rPr>
        <w:t>SERVICIOSDEVIAJES</w:t>
      </w:r>
      <w:r w:rsidRPr="00705898">
        <w:rPr>
          <w:bCs/>
          <w:lang w:eastAsia="es-CO"/>
        </w:rPr>
        <w:t>, 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002E33AF" w:rsidRPr="00705898">
        <w:rPr>
          <w:bCs/>
          <w:lang w:eastAsia="es-CO"/>
        </w:rPr>
        <w:t>.</w:t>
      </w:r>
      <w:r w:rsidR="002E33AF" w:rsidRPr="00F71A8A">
        <w:rPr>
          <w:lang w:eastAsia="es-CO"/>
        </w:rPr>
        <w:t xml:space="preserve">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w:t>
      </w:r>
      <w:r w:rsidR="002E33AF" w:rsidRPr="00F71A8A">
        <w:rPr>
          <w:lang w:eastAsia="es-CO"/>
        </w:rPr>
        <w:lastRenderedPageBreak/>
        <w:t xml:space="preserve">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2E33AF" w:rsidRPr="00F71A8A">
        <w:rPr>
          <w:lang w:eastAsia="es-CO"/>
        </w:rPr>
        <w:t xml:space="preserve"> </w:t>
      </w:r>
    </w:p>
    <w:p w14:paraId="59D520F4" w14:textId="77777777" w:rsidR="002E33AF" w:rsidRPr="00F71A8A" w:rsidRDefault="002E33AF" w:rsidP="002E33AF">
      <w:pPr>
        <w:pStyle w:val="itinerario"/>
        <w:rPr>
          <w:lang w:eastAsia="es-CO"/>
        </w:rPr>
      </w:pPr>
    </w:p>
    <w:p w14:paraId="605E09E1" w14:textId="77777777" w:rsidR="002E33AF" w:rsidRPr="00F71A8A" w:rsidRDefault="002E33AF" w:rsidP="002E33AF">
      <w:pPr>
        <w:pStyle w:val="itinerario"/>
        <w:rPr>
          <w:lang w:eastAsia="es-CO"/>
        </w:rPr>
      </w:pPr>
      <w:r w:rsidRPr="00F71A8A">
        <w:rPr>
          <w:lang w:eastAsia="es-CO"/>
        </w:rPr>
        <w:t xml:space="preserve">Nuestra responsabilidad como organizador del plan o paquete turístico se limita a los términos y condiciones definidos en cada programa en relación con la prestación y calidad de los servicios. </w:t>
      </w:r>
    </w:p>
    <w:p w14:paraId="12ADE365" w14:textId="77777777" w:rsidR="002E33AF" w:rsidRPr="00F71A8A" w:rsidRDefault="002E33AF" w:rsidP="002E33AF">
      <w:pPr>
        <w:pStyle w:val="itinerario"/>
        <w:rPr>
          <w:lang w:eastAsia="es-CO"/>
        </w:rPr>
      </w:pPr>
    </w:p>
    <w:p w14:paraId="33F94753" w14:textId="77777777" w:rsidR="002E33AF" w:rsidRPr="00F71A8A" w:rsidRDefault="002E33AF" w:rsidP="002E33AF">
      <w:pPr>
        <w:pStyle w:val="itinerario"/>
        <w:rPr>
          <w:lang w:eastAsia="es-CO"/>
        </w:rPr>
      </w:pPr>
      <w:r w:rsidRPr="00F71A8A">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D320660" w14:textId="77777777" w:rsidR="002E33AF" w:rsidRPr="00F71A8A" w:rsidRDefault="002E33AF" w:rsidP="002E33AF">
      <w:pPr>
        <w:pStyle w:val="itinerario"/>
        <w:rPr>
          <w:lang w:eastAsia="es-CO"/>
        </w:rPr>
      </w:pPr>
    </w:p>
    <w:p w14:paraId="032B9F2B" w14:textId="77777777" w:rsidR="002E33AF" w:rsidRPr="00F71A8A" w:rsidRDefault="002E33AF" w:rsidP="002E33AF">
      <w:pPr>
        <w:pStyle w:val="itinerario"/>
        <w:rPr>
          <w:lang w:eastAsia="es-CO"/>
        </w:rPr>
      </w:pPr>
      <w:r w:rsidRPr="00F71A8A">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B85E5B3" w14:textId="77777777" w:rsidR="002E33AF" w:rsidRPr="00F71A8A" w:rsidRDefault="002E33AF" w:rsidP="002E33AF">
      <w:pPr>
        <w:pStyle w:val="itinerario"/>
        <w:rPr>
          <w:lang w:eastAsia="es-CO"/>
        </w:rPr>
      </w:pPr>
    </w:p>
    <w:p w14:paraId="1AC9DCE6" w14:textId="77777777" w:rsidR="002E33AF" w:rsidRPr="00F71A8A" w:rsidRDefault="002E33AF" w:rsidP="002E33AF">
      <w:pPr>
        <w:pStyle w:val="itinerario"/>
        <w:rPr>
          <w:lang w:eastAsia="es-CO"/>
        </w:rPr>
      </w:pPr>
      <w:r w:rsidRPr="00F71A8A">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D2C1801" w14:textId="77777777" w:rsidR="002E33AF" w:rsidRPr="00F71A8A" w:rsidRDefault="002E33AF" w:rsidP="002E33AF">
      <w:pPr>
        <w:pStyle w:val="itinerario"/>
        <w:rPr>
          <w:lang w:eastAsia="es-CO"/>
        </w:rPr>
      </w:pPr>
    </w:p>
    <w:p w14:paraId="2FA1BDE6" w14:textId="77777777" w:rsidR="002E33AF" w:rsidRPr="00F71A8A" w:rsidRDefault="002E33AF" w:rsidP="002E33AF">
      <w:pPr>
        <w:pStyle w:val="itinerario"/>
        <w:rPr>
          <w:lang w:eastAsia="es-CO"/>
        </w:rPr>
      </w:pPr>
      <w:r w:rsidRPr="00F71A8A">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AFEEABB" w14:textId="77777777" w:rsidR="002E33AF" w:rsidRPr="00F71A8A" w:rsidRDefault="002E33AF" w:rsidP="002E33AF">
      <w:pPr>
        <w:pStyle w:val="itinerario"/>
        <w:rPr>
          <w:lang w:eastAsia="es-CO"/>
        </w:rPr>
      </w:pPr>
    </w:p>
    <w:p w14:paraId="50800164" w14:textId="77777777" w:rsidR="002E33AF" w:rsidRPr="00F71A8A" w:rsidRDefault="002E33AF" w:rsidP="002E33AF">
      <w:pPr>
        <w:pStyle w:val="itinerario"/>
        <w:rPr>
          <w:lang w:eastAsia="es-CO"/>
        </w:rPr>
      </w:pPr>
      <w:r w:rsidRPr="00F71A8A">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9C2441A" w14:textId="77777777" w:rsidR="002E33AF" w:rsidRPr="00F71A8A" w:rsidRDefault="002E33AF" w:rsidP="002E33AF">
      <w:pPr>
        <w:pStyle w:val="itinerario"/>
        <w:rPr>
          <w:lang w:eastAsia="es-CO"/>
        </w:rPr>
      </w:pPr>
    </w:p>
    <w:p w14:paraId="0CBB6D12" w14:textId="22C9A985" w:rsidR="002E33AF" w:rsidRPr="00F71A8A" w:rsidRDefault="002E33AF" w:rsidP="002E33AF">
      <w:pPr>
        <w:pStyle w:val="itinerario"/>
        <w:rPr>
          <w:lang w:eastAsia="es-CO"/>
        </w:rPr>
      </w:pPr>
      <w:r w:rsidRPr="00F71A8A">
        <w:rPr>
          <w:lang w:eastAsia="es-CO"/>
        </w:rPr>
        <w:t xml:space="preserve">De ser permitido por la legislación vigente, </w:t>
      </w:r>
      <w:r w:rsidR="00705898">
        <w:rPr>
          <w:b/>
          <w:lang w:eastAsia="es-CO"/>
        </w:rPr>
        <w:t>SERVICIOSDEVIAJES</w:t>
      </w:r>
      <w:r w:rsidRPr="00F71A8A">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D53F3EE" w14:textId="77777777" w:rsidR="002E33AF" w:rsidRPr="00F71A8A" w:rsidRDefault="002E33AF" w:rsidP="002E33AF">
      <w:pPr>
        <w:pStyle w:val="itinerario"/>
        <w:rPr>
          <w:lang w:eastAsia="es-CO"/>
        </w:rPr>
      </w:pPr>
    </w:p>
    <w:p w14:paraId="68C1A143" w14:textId="42382A4E" w:rsidR="002E33AF" w:rsidRPr="00F71A8A" w:rsidRDefault="00705898" w:rsidP="002E33AF">
      <w:pPr>
        <w:pStyle w:val="itinerario"/>
        <w:rPr>
          <w:lang w:eastAsia="es-CO"/>
        </w:rPr>
      </w:pPr>
      <w:r>
        <w:rPr>
          <w:b/>
          <w:lang w:eastAsia="es-CO"/>
        </w:rPr>
        <w:t>SERVICIOSDEVIAJES</w:t>
      </w:r>
      <w:r w:rsidR="002E33AF" w:rsidRPr="00F71A8A">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sidR="002E33AF" w:rsidRPr="00F71A8A">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2E33AF" w:rsidRPr="00F71A8A">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7548332" w14:textId="77777777" w:rsidR="002E33AF" w:rsidRPr="00F71A8A" w:rsidRDefault="002E33AF" w:rsidP="002E33AF">
      <w:pPr>
        <w:pStyle w:val="itinerario"/>
        <w:rPr>
          <w:lang w:eastAsia="es-CO"/>
        </w:rPr>
      </w:pPr>
    </w:p>
    <w:p w14:paraId="3039F8AC" w14:textId="5FCBCC17" w:rsidR="002E33AF" w:rsidRPr="00F71A8A" w:rsidRDefault="002E33AF" w:rsidP="002E33AF">
      <w:pPr>
        <w:pStyle w:val="itinerario"/>
        <w:rPr>
          <w:lang w:eastAsia="es-CO"/>
        </w:rPr>
      </w:pPr>
      <w:r w:rsidRPr="00F71A8A">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705898">
        <w:rPr>
          <w:b/>
          <w:lang w:eastAsia="es-CO"/>
        </w:rPr>
        <w:t>SERVICIOSDEVIAJES</w:t>
      </w:r>
      <w:r w:rsidRPr="00F71A8A">
        <w:rPr>
          <w:lang w:eastAsia="es-CO"/>
        </w:rPr>
        <w:t xml:space="preserve"> no tiene ningún tipo de control o injerencia.</w:t>
      </w:r>
    </w:p>
    <w:p w14:paraId="3B059A5A" w14:textId="77777777" w:rsidR="002E33AF" w:rsidRPr="00F71A8A" w:rsidRDefault="002E33AF" w:rsidP="002E33AF">
      <w:pPr>
        <w:pStyle w:val="itinerario"/>
        <w:rPr>
          <w:lang w:eastAsia="es-CO"/>
        </w:rPr>
      </w:pPr>
    </w:p>
    <w:p w14:paraId="60FF4D8E" w14:textId="53F1C269" w:rsidR="002E33AF" w:rsidRPr="00F71A8A" w:rsidRDefault="002E33AF" w:rsidP="002E33AF">
      <w:pPr>
        <w:pStyle w:val="itinerario"/>
        <w:rPr>
          <w:lang w:eastAsia="es-CO"/>
        </w:rPr>
      </w:pPr>
      <w:r w:rsidRPr="00F71A8A">
        <w:rPr>
          <w:lang w:eastAsia="es-CO"/>
        </w:rPr>
        <w:t xml:space="preserve">Por regla general, </w:t>
      </w:r>
      <w:r w:rsidR="00705898">
        <w:rPr>
          <w:b/>
          <w:lang w:eastAsia="es-CO"/>
        </w:rPr>
        <w:t>SERVICIOSDEVIAJES</w:t>
      </w:r>
      <w:r w:rsidRPr="00F71A8A">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705898">
        <w:rPr>
          <w:b/>
          <w:lang w:eastAsia="es-CO"/>
        </w:rPr>
        <w:t>SERVICIOSDEVIAJES</w:t>
      </w:r>
      <w:r w:rsidRPr="00F71A8A">
        <w:rPr>
          <w:lang w:eastAsia="es-CO"/>
        </w:rPr>
        <w:t xml:space="preserve"> gestionará ante los operadores del programa una solicitud de reembolso, lo cual no implica que </w:t>
      </w:r>
      <w:r w:rsidR="00705898">
        <w:rPr>
          <w:b/>
          <w:lang w:eastAsia="es-CO"/>
        </w:rPr>
        <w:t>SERVICIOSDEVIAJES</w:t>
      </w:r>
      <w:r w:rsidRPr="00F71A8A">
        <w:rPr>
          <w:lang w:eastAsia="es-CO"/>
        </w:rPr>
        <w:t xml:space="preserve"> se comprometa a obtener de su parte una respuesta positiva y un monto determinado. En caso tal que los operadores accedan a realizar un reembolso al cliente, </w:t>
      </w:r>
      <w:r w:rsidR="00705898">
        <w:rPr>
          <w:b/>
          <w:lang w:eastAsia="es-CO"/>
        </w:rPr>
        <w:t>SERVICIOSDEVIAJES</w:t>
      </w:r>
      <w:r w:rsidRPr="00F71A8A">
        <w:rPr>
          <w:lang w:eastAsia="es-CO"/>
        </w:rPr>
        <w:t xml:space="preserve"> tendrá derecho a retener los valores que correspondan a costos administrativos, financieros y márgenes de ganancia estimada. </w:t>
      </w:r>
    </w:p>
    <w:p w14:paraId="3D4F18C7" w14:textId="77777777" w:rsidR="002E33AF" w:rsidRPr="00F71A8A" w:rsidRDefault="002E33AF" w:rsidP="002E33AF">
      <w:pPr>
        <w:pStyle w:val="itinerario"/>
        <w:rPr>
          <w:lang w:eastAsia="es-CO"/>
        </w:rPr>
      </w:pPr>
    </w:p>
    <w:p w14:paraId="1E765C1E" w14:textId="543FD06C" w:rsidR="002E33AF" w:rsidRPr="00F71A8A" w:rsidRDefault="00705898" w:rsidP="002E33AF">
      <w:pPr>
        <w:pStyle w:val="itinerario"/>
        <w:rPr>
          <w:lang w:eastAsia="es-CO"/>
        </w:rPr>
      </w:pPr>
      <w:r>
        <w:rPr>
          <w:b/>
          <w:lang w:eastAsia="es-CO"/>
        </w:rPr>
        <w:t>SERVICIOSDEVIAJES</w:t>
      </w:r>
      <w:r w:rsidR="002E33AF" w:rsidRPr="00F71A8A">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DB8ABDD" w14:textId="77777777" w:rsidR="002E33AF" w:rsidRPr="00F71A8A" w:rsidRDefault="002E33AF" w:rsidP="002E33AF">
      <w:pPr>
        <w:pStyle w:val="itinerario"/>
        <w:rPr>
          <w:lang w:eastAsia="es-CO"/>
        </w:rPr>
      </w:pPr>
    </w:p>
    <w:p w14:paraId="70A60344" w14:textId="36D5BCFD" w:rsidR="002E33AF" w:rsidRPr="00F71A8A" w:rsidRDefault="002E33AF" w:rsidP="002E33AF">
      <w:pPr>
        <w:pStyle w:val="itinerario"/>
        <w:rPr>
          <w:lang w:eastAsia="es-CO"/>
        </w:rPr>
      </w:pPr>
      <w:r w:rsidRPr="00F71A8A">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705898">
        <w:rPr>
          <w:b/>
          <w:lang w:eastAsia="es-CO"/>
        </w:rPr>
        <w:t>SERVICIOSDEVIAJES</w:t>
      </w:r>
      <w:r w:rsidRPr="00F71A8A">
        <w:rPr>
          <w:lang w:eastAsia="es-CO"/>
        </w:rPr>
        <w:t xml:space="preserve">, ésta no reconocerá ningún interés sobre las sumas a reembolsar. </w:t>
      </w:r>
    </w:p>
    <w:p w14:paraId="2BD83A92" w14:textId="77777777" w:rsidR="002E33AF" w:rsidRPr="00F71A8A" w:rsidRDefault="002E33AF" w:rsidP="002E33AF">
      <w:pPr>
        <w:pStyle w:val="itinerario"/>
        <w:rPr>
          <w:lang w:eastAsia="es-CO"/>
        </w:rPr>
      </w:pPr>
    </w:p>
    <w:p w14:paraId="214BB80D" w14:textId="223D5507" w:rsidR="002E33AF" w:rsidRPr="00F71A8A" w:rsidRDefault="002E33AF" w:rsidP="002E33AF">
      <w:pPr>
        <w:pStyle w:val="itinerario"/>
        <w:rPr>
          <w:lang w:eastAsia="es-CO"/>
        </w:rPr>
      </w:pPr>
      <w:r w:rsidRPr="00F71A8A">
        <w:rPr>
          <w:lang w:eastAsia="es-CO"/>
        </w:rPr>
        <w:t xml:space="preserve">En el hecho de requerir visa para alguno de los itinerarios, </w:t>
      </w:r>
      <w:r w:rsidR="00705898">
        <w:rPr>
          <w:b/>
          <w:lang w:eastAsia="es-CO"/>
        </w:rPr>
        <w:t>SERVICIOSDEVIAJES</w:t>
      </w:r>
      <w:r w:rsidRPr="00F71A8A">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70E0895C" w14:textId="77777777" w:rsidR="002E33AF" w:rsidRPr="00F71A8A" w:rsidRDefault="002E33AF" w:rsidP="002E33AF">
      <w:pPr>
        <w:pStyle w:val="itinerario"/>
        <w:rPr>
          <w:lang w:eastAsia="es-CO"/>
        </w:rPr>
      </w:pPr>
    </w:p>
    <w:p w14:paraId="710288ED" w14:textId="1309D9BA" w:rsidR="002E33AF" w:rsidRPr="00F71A8A" w:rsidRDefault="002E33AF" w:rsidP="002E33AF">
      <w:pPr>
        <w:pStyle w:val="itinerario"/>
        <w:rPr>
          <w:lang w:eastAsia="es-CO"/>
        </w:rPr>
      </w:pPr>
      <w:r w:rsidRPr="00F71A8A">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705898">
        <w:rPr>
          <w:b/>
          <w:lang w:eastAsia="es-CO"/>
        </w:rPr>
        <w:t>SERVICIOSDEVIAJES</w:t>
      </w:r>
      <w:r w:rsidRPr="00F71A8A">
        <w:rPr>
          <w:lang w:eastAsia="es-CO"/>
        </w:rPr>
        <w:t xml:space="preserve"> no asume ningún tipo de responsabilidad con el pasajero por el embarque, ni por la salida del país o el ingreso a países extranjeros </w:t>
      </w:r>
      <w:r w:rsidRPr="00F71A8A">
        <w:rPr>
          <w:lang w:eastAsia="es-CO"/>
        </w:rPr>
        <w:lastRenderedPageBreak/>
        <w:t>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94BEBB4" w14:textId="77777777" w:rsidR="002E33AF" w:rsidRPr="00F71A8A" w:rsidRDefault="002E33AF" w:rsidP="002E33AF">
      <w:pPr>
        <w:pStyle w:val="itinerario"/>
        <w:rPr>
          <w:lang w:eastAsia="es-CO"/>
        </w:rPr>
      </w:pPr>
    </w:p>
    <w:p w14:paraId="409E18C1" w14:textId="03885477" w:rsidR="002E33AF" w:rsidRPr="00F71A8A" w:rsidRDefault="002E33AF" w:rsidP="002E33AF">
      <w:pPr>
        <w:pStyle w:val="itinerario"/>
        <w:rPr>
          <w:lang w:eastAsia="es-CO"/>
        </w:rPr>
      </w:pPr>
      <w:r w:rsidRPr="00F71A8A">
        <w:rPr>
          <w:lang w:eastAsia="es-CO"/>
        </w:rPr>
        <w:t xml:space="preserve">En relación con los perjuicios, de ser permitido por la legislación vigente y salvo que se establezca de otra manera en las condiciones especiales de cada programa, </w:t>
      </w:r>
      <w:r w:rsidR="00705898">
        <w:rPr>
          <w:b/>
          <w:lang w:eastAsia="es-CO"/>
        </w:rPr>
        <w:t>SERVICIOSDEVIAJES</w:t>
      </w:r>
      <w:r w:rsidRPr="00F71A8A">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705898">
        <w:rPr>
          <w:b/>
          <w:lang w:eastAsia="es-CO"/>
        </w:rPr>
        <w:t>SERVICIOSDEVIAJES</w:t>
      </w:r>
      <w:r w:rsidRPr="00F71A8A">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C287F14" w14:textId="77777777" w:rsidR="002E33AF" w:rsidRPr="00F71A8A" w:rsidRDefault="002E33AF" w:rsidP="002E33AF">
      <w:pPr>
        <w:pStyle w:val="itinerario"/>
        <w:rPr>
          <w:lang w:eastAsia="es-CO"/>
        </w:rPr>
      </w:pPr>
    </w:p>
    <w:p w14:paraId="089FE960" w14:textId="77777777" w:rsidR="002E33AF" w:rsidRPr="00F71A8A" w:rsidRDefault="002E33AF" w:rsidP="002E33AF">
      <w:pPr>
        <w:pStyle w:val="itinerario"/>
        <w:rPr>
          <w:lang w:eastAsia="es-CO"/>
        </w:rPr>
      </w:pPr>
      <w:r w:rsidRPr="00F71A8A">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9C8C9CF" w14:textId="77777777" w:rsidR="002E33AF" w:rsidRPr="00F71A8A" w:rsidRDefault="002E33AF" w:rsidP="002E33AF">
      <w:pPr>
        <w:pStyle w:val="itinerario"/>
        <w:rPr>
          <w:lang w:eastAsia="es-CO"/>
        </w:rPr>
      </w:pPr>
    </w:p>
    <w:p w14:paraId="26F30469" w14:textId="16188672" w:rsidR="002E33AF" w:rsidRPr="00F71A8A" w:rsidRDefault="002E33AF" w:rsidP="002E33AF">
      <w:pPr>
        <w:pStyle w:val="itinerario"/>
        <w:rPr>
          <w:lang w:eastAsia="es-CO"/>
        </w:rPr>
      </w:pPr>
      <w:r w:rsidRPr="00F71A8A">
        <w:rPr>
          <w:b/>
          <w:lang w:eastAsia="es-CO"/>
        </w:rPr>
        <w:t xml:space="preserve">DERECHO AL RETRACTO. </w:t>
      </w:r>
      <w:r w:rsidR="00705898">
        <w:rPr>
          <w:b/>
          <w:lang w:eastAsia="es-CO"/>
        </w:rPr>
        <w:t>SERVICIOSDEVIAJES</w:t>
      </w:r>
      <w:r w:rsidRPr="00F71A8A">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3FCED83" w14:textId="77777777" w:rsidR="002E33AF" w:rsidRPr="00F71A8A" w:rsidRDefault="002E33AF" w:rsidP="002E33AF">
      <w:pPr>
        <w:pStyle w:val="itinerario"/>
        <w:rPr>
          <w:lang w:eastAsia="es-CO"/>
        </w:rPr>
      </w:pPr>
    </w:p>
    <w:p w14:paraId="29308B5D" w14:textId="5384BD03" w:rsidR="002E33AF" w:rsidRPr="00F71A8A" w:rsidRDefault="002E33AF" w:rsidP="002E33AF">
      <w:pPr>
        <w:pStyle w:val="itinerario"/>
        <w:rPr>
          <w:lang w:eastAsia="es-CO"/>
        </w:rPr>
      </w:pPr>
      <w:r w:rsidRPr="00F71A8A">
        <w:rPr>
          <w:b/>
          <w:lang w:eastAsia="es-CO"/>
        </w:rPr>
        <w:t>CONDICIONES Y FORMA DE PAGO</w:t>
      </w:r>
      <w:r w:rsidRPr="00F71A8A">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705898">
          <w:rPr>
            <w:rStyle w:val="Hipervnculo"/>
            <w:lang w:eastAsia="es-CO"/>
          </w:rPr>
          <w:t>www.serviciosdeviajes.net</w:t>
        </w:r>
      </w:hyperlink>
      <w:r w:rsidRPr="00F71A8A">
        <w:rPr>
          <w:lang w:eastAsia="es-CO"/>
        </w:rPr>
        <w:t xml:space="preserve"> </w:t>
      </w:r>
    </w:p>
    <w:p w14:paraId="465F4148" w14:textId="77777777" w:rsidR="002E33AF" w:rsidRPr="00F71A8A" w:rsidRDefault="002E33AF" w:rsidP="002E33AF">
      <w:pPr>
        <w:pStyle w:val="itinerario"/>
        <w:rPr>
          <w:lang w:eastAsia="es-CO"/>
        </w:rPr>
      </w:pPr>
    </w:p>
    <w:p w14:paraId="4F584078" w14:textId="77777777" w:rsidR="002E33AF" w:rsidRPr="00F71A8A" w:rsidRDefault="002E33AF" w:rsidP="002E33AF">
      <w:pPr>
        <w:pStyle w:val="itinerario"/>
        <w:rPr>
          <w:lang w:eastAsia="es-CO"/>
        </w:rPr>
      </w:pPr>
      <w:r w:rsidRPr="00F71A8A">
        <w:rPr>
          <w:lang w:eastAsia="es-CO"/>
        </w:rPr>
        <w:t>El valor de los itinerarios ha sido calculado con base en la diversidad de cambio de monedas (</w:t>
      </w:r>
      <w:proofErr w:type="gramStart"/>
      <w:r w:rsidRPr="00F71A8A">
        <w:rPr>
          <w:lang w:eastAsia="es-CO"/>
        </w:rPr>
        <w:t>Dólar</w:t>
      </w:r>
      <w:proofErr w:type="gramEnd"/>
      <w:r w:rsidRPr="00F71A8A">
        <w:rPr>
          <w:lang w:eastAsia="es-CO"/>
        </w:rPr>
        <w:t xml:space="preserve">, </w:t>
      </w:r>
      <w:proofErr w:type="gramStart"/>
      <w:r w:rsidRPr="00F71A8A">
        <w:rPr>
          <w:lang w:eastAsia="es-CO"/>
        </w:rPr>
        <w:t>Euros</w:t>
      </w:r>
      <w:proofErr w:type="gramEnd"/>
      <w:r w:rsidRPr="00F71A8A">
        <w:rPr>
          <w:lang w:eastAsia="es-CO"/>
        </w:rPr>
        <w:t xml:space="preserve">, </w:t>
      </w:r>
      <w:proofErr w:type="gramStart"/>
      <w:r w:rsidRPr="00F71A8A">
        <w:rPr>
          <w:lang w:eastAsia="es-CO"/>
        </w:rPr>
        <w:t>Yuan</w:t>
      </w:r>
      <w:proofErr w:type="gramEnd"/>
      <w:r w:rsidRPr="00F71A8A">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7AE2938" w14:textId="77777777" w:rsidR="002E33AF" w:rsidRPr="00F71A8A" w:rsidRDefault="002E33AF" w:rsidP="002E33AF">
      <w:pPr>
        <w:pStyle w:val="itinerario"/>
        <w:rPr>
          <w:lang w:eastAsia="es-CO"/>
        </w:rPr>
      </w:pPr>
    </w:p>
    <w:p w14:paraId="3F6FF2DB" w14:textId="2653FCAD" w:rsidR="002E33AF" w:rsidRPr="00F71A8A" w:rsidRDefault="002E33AF" w:rsidP="002E33AF">
      <w:pPr>
        <w:pStyle w:val="itinerario"/>
        <w:rPr>
          <w:lang w:eastAsia="es-CO"/>
        </w:rPr>
      </w:pPr>
      <w:r w:rsidRPr="00F71A8A">
        <w:rPr>
          <w:lang w:eastAsia="es-CO"/>
        </w:rPr>
        <w:t xml:space="preserve">Los impuestos, tasas y contribuciones que afecten las tarifas aéreas, hoteleras y demás servicios ofrecidos por </w:t>
      </w:r>
      <w:r w:rsidR="00705898">
        <w:rPr>
          <w:b/>
          <w:lang w:eastAsia="es-CO"/>
        </w:rPr>
        <w:t>SERVICIOSDEVIAJES</w:t>
      </w:r>
      <w:r w:rsidRPr="00F71A8A">
        <w:rPr>
          <w:b/>
          <w:lang w:eastAsia="es-CO"/>
        </w:rPr>
        <w:t xml:space="preserve"> </w:t>
      </w:r>
      <w:r w:rsidRPr="00F71A8A">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705898">
          <w:rPr>
            <w:rStyle w:val="Hipervnculo"/>
            <w:lang w:eastAsia="es-CO"/>
          </w:rPr>
          <w:t>www.serviciosdeviajes.net</w:t>
        </w:r>
      </w:hyperlink>
      <w:r w:rsidRPr="00F71A8A">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4C48729" w14:textId="77777777" w:rsidR="002E33AF" w:rsidRPr="00F71A8A" w:rsidRDefault="002E33AF" w:rsidP="002E33AF">
      <w:pPr>
        <w:pStyle w:val="itinerario"/>
        <w:rPr>
          <w:lang w:eastAsia="es-CO"/>
        </w:rPr>
      </w:pPr>
    </w:p>
    <w:p w14:paraId="4282144C" w14:textId="4B2DC185" w:rsidR="002E33AF" w:rsidRPr="00F71A8A" w:rsidRDefault="002E33AF" w:rsidP="002E33AF">
      <w:pPr>
        <w:pStyle w:val="itinerario"/>
        <w:rPr>
          <w:lang w:eastAsia="es-CO"/>
        </w:rPr>
      </w:pPr>
      <w:r w:rsidRPr="00F71A8A">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705898">
        <w:rPr>
          <w:b/>
          <w:lang w:eastAsia="es-CO"/>
        </w:rPr>
        <w:t>SERVICIOSDEVIAJES</w:t>
      </w:r>
      <w:r w:rsidRPr="00F71A8A">
        <w:rPr>
          <w:b/>
          <w:lang w:eastAsia="es-CO"/>
        </w:rPr>
        <w:t xml:space="preserve"> </w:t>
      </w:r>
      <w:r w:rsidRPr="00F71A8A">
        <w:rPr>
          <w:lang w:eastAsia="es-CO"/>
        </w:rPr>
        <w:t>no asume responsabilidad alguna por los daños y perjuicios sufridos por el pasajero por la prestación del servicio de transporte terrestre utilizado por los operadores locales.</w:t>
      </w:r>
    </w:p>
    <w:p w14:paraId="135190BD" w14:textId="77777777" w:rsidR="002E33AF" w:rsidRPr="00F71A8A" w:rsidRDefault="002E33AF" w:rsidP="002E33AF">
      <w:pPr>
        <w:pStyle w:val="itinerario"/>
        <w:rPr>
          <w:lang w:eastAsia="es-CO"/>
        </w:rPr>
      </w:pPr>
    </w:p>
    <w:p w14:paraId="3B2A5011" w14:textId="056A6FA6" w:rsidR="002E33AF" w:rsidRPr="00F71A8A" w:rsidRDefault="00705898" w:rsidP="002E33AF">
      <w:pPr>
        <w:pStyle w:val="itinerario"/>
        <w:rPr>
          <w:lang w:eastAsia="es-CO"/>
        </w:rPr>
      </w:pPr>
      <w:r>
        <w:rPr>
          <w:b/>
          <w:lang w:eastAsia="es-CO"/>
        </w:rPr>
        <w:t>SERVICIOSDEVIAJES</w:t>
      </w:r>
      <w:r w:rsidR="002E33AF" w:rsidRPr="00F71A8A">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2E33AF" w:rsidRPr="00F71A8A">
        <w:rPr>
          <w:lang w:eastAsia="es-CO"/>
        </w:rPr>
        <w:t xml:space="preserve"> no será responsable por las modificaciones realizadas, ni por reembolso alguno de servicios no tomados. </w:t>
      </w:r>
      <w:r>
        <w:rPr>
          <w:b/>
          <w:lang w:eastAsia="es-CO"/>
        </w:rPr>
        <w:t>SERVICIOSDEVIAJES</w:t>
      </w:r>
      <w:r w:rsidR="002E33AF" w:rsidRPr="00F71A8A">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14E78DC" w14:textId="77777777" w:rsidR="002E33AF" w:rsidRPr="00F71A8A" w:rsidRDefault="002E33AF" w:rsidP="002E33AF">
      <w:pPr>
        <w:pStyle w:val="itinerario"/>
        <w:rPr>
          <w:lang w:eastAsia="es-CO"/>
        </w:rPr>
      </w:pPr>
    </w:p>
    <w:p w14:paraId="1A7F8437" w14:textId="2F612CC3" w:rsidR="002E33AF" w:rsidRPr="00F71A8A" w:rsidRDefault="00705898" w:rsidP="002E33AF">
      <w:pPr>
        <w:pStyle w:val="itinerario"/>
        <w:rPr>
          <w:lang w:eastAsia="es-CO"/>
        </w:rPr>
      </w:pPr>
      <w:r>
        <w:rPr>
          <w:b/>
          <w:lang w:eastAsia="es-CO"/>
        </w:rPr>
        <w:t>SERVICIOSDEVIAJES</w:t>
      </w:r>
      <w:r w:rsidR="002E33AF" w:rsidRPr="00F71A8A">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8FFE1DD" w14:textId="77777777" w:rsidR="002E33AF" w:rsidRPr="00F71A8A" w:rsidRDefault="002E33AF" w:rsidP="002E33AF">
      <w:pPr>
        <w:pStyle w:val="itinerario"/>
        <w:rPr>
          <w:lang w:eastAsia="es-CO"/>
        </w:rPr>
      </w:pPr>
    </w:p>
    <w:p w14:paraId="7B889161" w14:textId="7CA97D77" w:rsidR="002E33AF" w:rsidRPr="00F71A8A" w:rsidRDefault="002E33AF" w:rsidP="002E33AF">
      <w:pPr>
        <w:pStyle w:val="itinerario"/>
        <w:rPr>
          <w:lang w:eastAsia="es-CO"/>
        </w:rPr>
      </w:pPr>
      <w:r w:rsidRPr="00F71A8A">
        <w:rPr>
          <w:lang w:eastAsia="es-CO"/>
        </w:rPr>
        <w:t xml:space="preserve">El pasajero será el exclusivo responsable de la custodia de su equipaje y documentos de viaje. Bajo ninguna circunstancia </w:t>
      </w:r>
      <w:r w:rsidR="00705898">
        <w:rPr>
          <w:b/>
          <w:lang w:eastAsia="es-CO"/>
        </w:rPr>
        <w:t>SERVICIOSDEVIAJES</w:t>
      </w:r>
      <w:r w:rsidRPr="00F71A8A">
        <w:rPr>
          <w:lang w:eastAsia="es-CO"/>
        </w:rPr>
        <w:t xml:space="preserve"> responderá por el extravío, daño, deterioro o pérdida de elementos del pasajero.</w:t>
      </w:r>
    </w:p>
    <w:p w14:paraId="413E3BFC" w14:textId="77777777" w:rsidR="002E33AF" w:rsidRPr="00F71A8A" w:rsidRDefault="002E33AF" w:rsidP="002E33AF">
      <w:pPr>
        <w:pStyle w:val="itinerario"/>
        <w:rPr>
          <w:lang w:eastAsia="es-CO"/>
        </w:rPr>
      </w:pPr>
    </w:p>
    <w:p w14:paraId="0B90153B" w14:textId="7FD183D9" w:rsidR="002E33AF" w:rsidRPr="00F71A8A" w:rsidRDefault="00705898" w:rsidP="002E33AF">
      <w:pPr>
        <w:pStyle w:val="itinerario"/>
        <w:rPr>
          <w:lang w:eastAsia="es-CO"/>
        </w:rPr>
      </w:pPr>
      <w:r>
        <w:rPr>
          <w:b/>
          <w:lang w:eastAsia="es-CO"/>
        </w:rPr>
        <w:t>SERVICIOSDEVIAJES</w:t>
      </w:r>
      <w:r w:rsidR="002E33AF" w:rsidRPr="00F71A8A">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2E33AF" w:rsidRPr="00F71A8A">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18B3461" w14:textId="77777777" w:rsidR="002E33AF" w:rsidRPr="00F71A8A" w:rsidRDefault="002E33AF" w:rsidP="002E33AF">
      <w:pPr>
        <w:pStyle w:val="itinerario"/>
        <w:rPr>
          <w:lang w:eastAsia="es-CO"/>
        </w:rPr>
      </w:pPr>
    </w:p>
    <w:p w14:paraId="44652CB4" w14:textId="7F11317D" w:rsidR="002E33AF" w:rsidRPr="00F71A8A" w:rsidRDefault="002E33AF" w:rsidP="002E33AF">
      <w:pPr>
        <w:pStyle w:val="itinerario"/>
        <w:rPr>
          <w:lang w:eastAsia="es-CO"/>
        </w:rPr>
      </w:pPr>
      <w:r w:rsidRPr="00F71A8A">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705898">
          <w:rPr>
            <w:rStyle w:val="Hipervnculo"/>
            <w:lang w:eastAsia="es-CO"/>
          </w:rPr>
          <w:t>www.serviciosdeviajes.net</w:t>
        </w:r>
      </w:hyperlink>
      <w:r w:rsidRPr="00F71A8A">
        <w:rPr>
          <w:lang w:eastAsia="es-CO"/>
        </w:rPr>
        <w:t xml:space="preserve"> Una vez recibidos los dineros por depósitos o pagos totales, se entiende que el viajero conoce y acepta todas las políticas de pagos y cancelaciones del itinerario o servicios que está adquiriendo.</w:t>
      </w:r>
    </w:p>
    <w:p w14:paraId="7870C975" w14:textId="77777777" w:rsidR="002E33AF" w:rsidRPr="00F71A8A" w:rsidRDefault="002E33AF" w:rsidP="002E33AF">
      <w:pPr>
        <w:pStyle w:val="itinerario"/>
        <w:rPr>
          <w:lang w:eastAsia="es-CO"/>
        </w:rPr>
      </w:pPr>
    </w:p>
    <w:p w14:paraId="19ED8611" w14:textId="77777777" w:rsidR="002E33AF" w:rsidRPr="00F71A8A" w:rsidRDefault="002E33AF" w:rsidP="002E33AF">
      <w:pPr>
        <w:pStyle w:val="itinerario"/>
        <w:rPr>
          <w:lang w:eastAsia="es-CO"/>
        </w:rPr>
      </w:pPr>
      <w:r w:rsidRPr="00F71A8A">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83CF7B1" w14:textId="77777777" w:rsidR="002E33AF" w:rsidRPr="00F71A8A" w:rsidRDefault="002E33AF" w:rsidP="002E33AF">
      <w:pPr>
        <w:pStyle w:val="itinerario"/>
        <w:rPr>
          <w:lang w:eastAsia="es-CO"/>
        </w:rPr>
      </w:pPr>
    </w:p>
    <w:p w14:paraId="65F72002" w14:textId="03CB68BD" w:rsidR="002E33AF" w:rsidRPr="00F71A8A" w:rsidRDefault="002E33AF" w:rsidP="002E33AF">
      <w:pPr>
        <w:pStyle w:val="itinerario"/>
        <w:rPr>
          <w:lang w:eastAsia="es-CO"/>
        </w:rPr>
      </w:pPr>
      <w:r w:rsidRPr="00F71A8A">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705898">
        <w:rPr>
          <w:b/>
          <w:lang w:eastAsia="es-CO"/>
        </w:rPr>
        <w:t>SERVICIOSDEVIAJES</w:t>
      </w:r>
      <w:r w:rsidRPr="00F71A8A">
        <w:rPr>
          <w:lang w:eastAsia="es-CO"/>
        </w:rPr>
        <w:t>.</w:t>
      </w:r>
    </w:p>
    <w:p w14:paraId="5493DD58" w14:textId="77777777" w:rsidR="002E33AF" w:rsidRPr="00F71A8A" w:rsidRDefault="002E33AF" w:rsidP="002E33AF">
      <w:pPr>
        <w:pStyle w:val="itinerario"/>
        <w:rPr>
          <w:lang w:eastAsia="es-CO"/>
        </w:rPr>
      </w:pPr>
    </w:p>
    <w:p w14:paraId="479F5308" w14:textId="50CF6A10" w:rsidR="002E33AF" w:rsidRPr="00F71A8A" w:rsidRDefault="002E33AF" w:rsidP="002E33AF">
      <w:pPr>
        <w:pStyle w:val="itinerario"/>
        <w:rPr>
          <w:lang w:eastAsia="es-CO"/>
        </w:rPr>
      </w:pPr>
      <w:r w:rsidRPr="00F71A8A">
        <w:rPr>
          <w:lang w:eastAsia="es-CO"/>
        </w:rPr>
        <w:t xml:space="preserve">Con el fin de contrarrestar la explotación sexual de niños, niñas y adolescentes en viajes y turismo, </w:t>
      </w:r>
      <w:r w:rsidR="00705898">
        <w:rPr>
          <w:b/>
          <w:lang w:eastAsia="es-CO"/>
        </w:rPr>
        <w:t>SERVICIOSDEVIAJES</w:t>
      </w:r>
      <w:r w:rsidRPr="00F71A8A">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641407C" w14:textId="77777777" w:rsidR="002E33AF" w:rsidRPr="00F71A8A" w:rsidRDefault="002E33AF" w:rsidP="002E33AF">
      <w:pPr>
        <w:pStyle w:val="itinerario"/>
        <w:rPr>
          <w:lang w:eastAsia="es-CO"/>
        </w:rPr>
      </w:pPr>
    </w:p>
    <w:p w14:paraId="5053A213" w14:textId="4C7ABBEB" w:rsidR="002E33AF" w:rsidRPr="00F71A8A" w:rsidRDefault="00705898" w:rsidP="002E33AF">
      <w:pPr>
        <w:pStyle w:val="itinerario"/>
        <w:rPr>
          <w:lang w:eastAsia="es-CO"/>
        </w:rPr>
      </w:pPr>
      <w:r>
        <w:rPr>
          <w:b/>
          <w:lang w:eastAsia="es-CO"/>
        </w:rPr>
        <w:t>SERVICIOSDEVIAJES</w:t>
      </w:r>
      <w:r w:rsidR="002E33AF" w:rsidRPr="00F71A8A">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2E33AF" w:rsidRPr="00F71A8A">
        <w:rPr>
          <w:lang w:eastAsia="es-CO"/>
        </w:rPr>
        <w:t xml:space="preserve"> precisa lo anterior en la siguiente frase “Cuidar el planeta es tarea de todos.”</w:t>
      </w:r>
    </w:p>
    <w:p w14:paraId="337D8241" w14:textId="77777777" w:rsidR="002E33AF" w:rsidRPr="00F71A8A" w:rsidRDefault="002E33AF" w:rsidP="002E33AF">
      <w:pPr>
        <w:pStyle w:val="itinerario"/>
        <w:rPr>
          <w:lang w:eastAsia="es-CO"/>
        </w:rPr>
      </w:pPr>
    </w:p>
    <w:p w14:paraId="70FAB8CC" w14:textId="43F837C3" w:rsidR="002E33AF" w:rsidRPr="00F71A8A" w:rsidRDefault="002E33AF" w:rsidP="002E33AF">
      <w:pPr>
        <w:pStyle w:val="itinerario"/>
        <w:rPr>
          <w:lang w:eastAsia="es-CO"/>
        </w:rPr>
      </w:pPr>
      <w:r w:rsidRPr="00F71A8A">
        <w:rPr>
          <w:lang w:eastAsia="es-CO"/>
        </w:rPr>
        <w:t>Con el fin de mitigar los riesgos asociados a lavado de activos, financiación del terrorismo</w:t>
      </w:r>
      <w:r w:rsidRPr="00F71A8A">
        <w:rPr>
          <w:b/>
          <w:lang w:eastAsia="es-CO"/>
        </w:rPr>
        <w:t xml:space="preserve">, </w:t>
      </w:r>
      <w:r w:rsidR="00705898">
        <w:rPr>
          <w:b/>
          <w:lang w:eastAsia="es-CO"/>
        </w:rPr>
        <w:t>SERVICIOSDEVIAJES</w:t>
      </w:r>
      <w:r w:rsidRPr="00F71A8A">
        <w:rPr>
          <w:lang w:eastAsia="es-CO"/>
        </w:rPr>
        <w:t xml:space="preserve"> implementará mecanismo de debida diligencia para un conocimiento adecuado de los clientes. De igual manera, las agencias de viajes que adquieran los paquetes de </w:t>
      </w:r>
      <w:r w:rsidR="00705898">
        <w:rPr>
          <w:b/>
          <w:lang w:eastAsia="es-CO"/>
        </w:rPr>
        <w:t>SERVICIOSDEVIAJES</w:t>
      </w:r>
      <w:r w:rsidRPr="00F71A8A">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705898">
        <w:rPr>
          <w:b/>
          <w:lang w:eastAsia="es-CO"/>
        </w:rPr>
        <w:t>SERVICIOSDEVIAJES</w:t>
      </w:r>
      <w:r w:rsidRPr="00F71A8A">
        <w:rPr>
          <w:lang w:eastAsia="es-CO"/>
        </w:rPr>
        <w:t xml:space="preserve"> podrá requerir a las agencias el análisis de cada cliente para soportar su sistema de gestión de riesgos de LA/FT.</w:t>
      </w:r>
    </w:p>
    <w:p w14:paraId="5D906B5C" w14:textId="77777777" w:rsidR="002E33AF" w:rsidRPr="00F71A8A" w:rsidRDefault="002E33AF" w:rsidP="002E33AF">
      <w:pPr>
        <w:pStyle w:val="itinerario"/>
        <w:rPr>
          <w:lang w:eastAsia="es-CO"/>
        </w:rPr>
      </w:pPr>
    </w:p>
    <w:p w14:paraId="08738F01" w14:textId="05C77001" w:rsidR="002E33AF" w:rsidRPr="00F71A8A" w:rsidRDefault="002E33AF" w:rsidP="002E33AF">
      <w:pPr>
        <w:pStyle w:val="itinerario"/>
        <w:rPr>
          <w:lang w:eastAsia="es-CO"/>
        </w:rPr>
      </w:pPr>
      <w:r w:rsidRPr="00F71A8A">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705898">
        <w:rPr>
          <w:b/>
          <w:lang w:eastAsia="es-CO"/>
        </w:rPr>
        <w:t>SERVICIOSDEVIAJES</w:t>
      </w:r>
      <w:r w:rsidRPr="00F71A8A">
        <w:rPr>
          <w:lang w:eastAsia="es-CO"/>
        </w:rPr>
        <w:t xml:space="preserve"> y demás operadores. En caso de requerirlo, </w:t>
      </w:r>
      <w:r w:rsidR="00705898">
        <w:rPr>
          <w:b/>
          <w:lang w:eastAsia="es-CO"/>
        </w:rPr>
        <w:t>SERVICIOSDEVIAJES</w:t>
      </w:r>
      <w:r w:rsidRPr="00F71A8A">
        <w:rPr>
          <w:lang w:eastAsia="es-CO"/>
        </w:rPr>
        <w:t xml:space="preserve"> podrá solicitar a las Agencias copia de la autorización concedida por el usuario.</w:t>
      </w:r>
    </w:p>
    <w:p w14:paraId="5441C006" w14:textId="77777777" w:rsidR="002E33AF" w:rsidRPr="00F71A8A" w:rsidRDefault="002E33AF" w:rsidP="002E33AF">
      <w:pPr>
        <w:pStyle w:val="itinerario"/>
        <w:rPr>
          <w:lang w:eastAsia="es-CO"/>
        </w:rPr>
      </w:pPr>
    </w:p>
    <w:p w14:paraId="79709BE4" w14:textId="77777777" w:rsidR="002E33AF" w:rsidRPr="00F71A8A" w:rsidRDefault="002E33AF" w:rsidP="002E33AF">
      <w:pPr>
        <w:pStyle w:val="itinerario"/>
        <w:rPr>
          <w:b/>
          <w:lang w:eastAsia="es-CO"/>
        </w:rPr>
      </w:pPr>
      <w:r w:rsidRPr="00F71A8A">
        <w:rPr>
          <w:b/>
          <w:lang w:eastAsia="es-CO"/>
        </w:rPr>
        <w:t>Actualización:</w:t>
      </w:r>
    </w:p>
    <w:p w14:paraId="70196160" w14:textId="77777777" w:rsidR="002E33AF" w:rsidRPr="00F71A8A" w:rsidRDefault="002E33AF" w:rsidP="002E33AF">
      <w:pPr>
        <w:pStyle w:val="itinerario"/>
        <w:rPr>
          <w:b/>
          <w:lang w:eastAsia="es-CO"/>
        </w:rPr>
      </w:pPr>
      <w:r w:rsidRPr="00F71A8A">
        <w:rPr>
          <w:b/>
          <w:lang w:eastAsia="es-CO"/>
        </w:rPr>
        <w:t>06-01-23</w:t>
      </w:r>
    </w:p>
    <w:p w14:paraId="18B9A147" w14:textId="77777777" w:rsidR="002E33AF" w:rsidRPr="00F71A8A" w:rsidRDefault="002E33AF" w:rsidP="002E33AF">
      <w:pPr>
        <w:pStyle w:val="itinerario"/>
        <w:rPr>
          <w:b/>
          <w:lang w:eastAsia="es-CO"/>
        </w:rPr>
      </w:pPr>
      <w:r w:rsidRPr="00F71A8A">
        <w:rPr>
          <w:b/>
          <w:lang w:eastAsia="es-CO"/>
        </w:rPr>
        <w:t>Revisada parte legal.</w:t>
      </w:r>
    </w:p>
    <w:p w14:paraId="246CEEF2" w14:textId="77777777" w:rsidR="002E33AF" w:rsidRPr="00F71A8A" w:rsidRDefault="002E33AF" w:rsidP="002E33AF">
      <w:pPr>
        <w:pStyle w:val="dias"/>
        <w:jc w:val="center"/>
        <w:rPr>
          <w:color w:val="1F3864"/>
          <w:sz w:val="28"/>
          <w:szCs w:val="28"/>
        </w:rPr>
      </w:pPr>
      <w:r w:rsidRPr="00F71A8A">
        <w:rPr>
          <w:caps w:val="0"/>
          <w:color w:val="1F3864"/>
          <w:sz w:val="28"/>
          <w:szCs w:val="28"/>
        </w:rPr>
        <w:t>DERECHOS DE AUTOR</w:t>
      </w:r>
    </w:p>
    <w:p w14:paraId="02177EB4" w14:textId="2C386718" w:rsidR="002E33AF" w:rsidRPr="00477DDA" w:rsidRDefault="002E33AF" w:rsidP="002E33AF">
      <w:pPr>
        <w:pStyle w:val="itinerario"/>
      </w:pPr>
      <w:r w:rsidRPr="00F71A8A">
        <w:t xml:space="preserve"> </w:t>
      </w:r>
      <w:r w:rsidR="00705898">
        <w:rPr>
          <w:b/>
        </w:rPr>
        <w:t>SERVICIOSDEVIAJES</w:t>
      </w:r>
      <w:r w:rsidRPr="00F71A8A">
        <w:rPr>
          <w:b/>
        </w:rPr>
        <w:t xml:space="preserve"> LTDA.</w:t>
      </w:r>
      <w:r w:rsidRPr="00F71A8A">
        <w:t xml:space="preserve"> es propietario exclusivo de los derechos de autor de este material, cualquier reproducción, copia, venta, publicación o difusión sin su consentimiento, dará lugar al inicio de las acciones judiciales o administrativas que correspondan.</w:t>
      </w:r>
    </w:p>
    <w:p w14:paraId="5A646920" w14:textId="77777777" w:rsidR="002E33AF" w:rsidRPr="00477DDA" w:rsidRDefault="002E33AF" w:rsidP="002E33AF">
      <w:pPr>
        <w:pStyle w:val="dias"/>
      </w:pPr>
    </w:p>
    <w:p w14:paraId="3510CE7A"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35C0" w14:textId="77777777" w:rsidR="00265F6C" w:rsidRDefault="00265F6C" w:rsidP="00AC7E3C">
      <w:pPr>
        <w:spacing w:after="0" w:line="240" w:lineRule="auto"/>
      </w:pPr>
      <w:r>
        <w:separator/>
      </w:r>
    </w:p>
  </w:endnote>
  <w:endnote w:type="continuationSeparator" w:id="0">
    <w:p w14:paraId="14077B91" w14:textId="77777777" w:rsidR="00265F6C" w:rsidRDefault="00265F6C"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4A38" w14:textId="77777777" w:rsidR="00265F6C" w:rsidRDefault="00265F6C" w:rsidP="00AC7E3C">
      <w:pPr>
        <w:spacing w:after="0" w:line="240" w:lineRule="auto"/>
      </w:pPr>
      <w:r>
        <w:separator/>
      </w:r>
    </w:p>
  </w:footnote>
  <w:footnote w:type="continuationSeparator" w:id="0">
    <w:p w14:paraId="1CC8D1C1" w14:textId="77777777" w:rsidR="00265F6C" w:rsidRDefault="00265F6C"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02586466">
    <w:abstractNumId w:val="0"/>
  </w:num>
  <w:num w:numId="2" w16cid:durableId="1856187767">
    <w:abstractNumId w:val="0"/>
  </w:num>
  <w:num w:numId="3" w16cid:durableId="492993993">
    <w:abstractNumId w:val="0"/>
  </w:num>
  <w:num w:numId="4" w16cid:durableId="970672764">
    <w:abstractNumId w:val="0"/>
  </w:num>
  <w:num w:numId="5" w16cid:durableId="1479883123">
    <w:abstractNumId w:val="0"/>
  </w:num>
  <w:num w:numId="6" w16cid:durableId="1446844513">
    <w:abstractNumId w:val="0"/>
  </w:num>
  <w:num w:numId="7" w16cid:durableId="1830053789">
    <w:abstractNumId w:val="0"/>
  </w:num>
  <w:num w:numId="8" w16cid:durableId="1258824661">
    <w:abstractNumId w:val="0"/>
  </w:num>
  <w:num w:numId="9" w16cid:durableId="545526825">
    <w:abstractNumId w:val="0"/>
  </w:num>
  <w:num w:numId="10" w16cid:durableId="1548951895">
    <w:abstractNumId w:val="0"/>
  </w:num>
  <w:num w:numId="11" w16cid:durableId="532378934">
    <w:abstractNumId w:val="1"/>
  </w:num>
  <w:num w:numId="12" w16cid:durableId="1698240753">
    <w:abstractNumId w:val="5"/>
  </w:num>
  <w:num w:numId="13" w16cid:durableId="348797317">
    <w:abstractNumId w:val="12"/>
  </w:num>
  <w:num w:numId="14" w16cid:durableId="37945700">
    <w:abstractNumId w:val="6"/>
  </w:num>
  <w:num w:numId="15" w16cid:durableId="1531604385">
    <w:abstractNumId w:val="15"/>
  </w:num>
  <w:num w:numId="16" w16cid:durableId="1633246277">
    <w:abstractNumId w:val="3"/>
  </w:num>
  <w:num w:numId="17" w16cid:durableId="1909219173">
    <w:abstractNumId w:val="17"/>
  </w:num>
  <w:num w:numId="18" w16cid:durableId="1587150908">
    <w:abstractNumId w:val="19"/>
  </w:num>
  <w:num w:numId="19" w16cid:durableId="1475372169">
    <w:abstractNumId w:val="14"/>
  </w:num>
  <w:num w:numId="20" w16cid:durableId="84104299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47923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5010682">
    <w:abstractNumId w:val="1"/>
  </w:num>
  <w:num w:numId="23" w16cid:durableId="1143739509">
    <w:abstractNumId w:val="1"/>
  </w:num>
  <w:num w:numId="24" w16cid:durableId="722949245">
    <w:abstractNumId w:val="4"/>
  </w:num>
  <w:num w:numId="25" w16cid:durableId="365721757">
    <w:abstractNumId w:val="2"/>
  </w:num>
  <w:num w:numId="26" w16cid:durableId="790704996">
    <w:abstractNumId w:val="7"/>
  </w:num>
  <w:num w:numId="27" w16cid:durableId="1752972029">
    <w:abstractNumId w:val="11"/>
  </w:num>
  <w:num w:numId="28" w16cid:durableId="237517422">
    <w:abstractNumId w:val="1"/>
  </w:num>
  <w:num w:numId="29" w16cid:durableId="827674929">
    <w:abstractNumId w:val="18"/>
  </w:num>
  <w:num w:numId="30" w16cid:durableId="1628118938">
    <w:abstractNumId w:val="8"/>
  </w:num>
  <w:num w:numId="31" w16cid:durableId="1272666120">
    <w:abstractNumId w:val="9"/>
  </w:num>
  <w:num w:numId="32" w16cid:durableId="1599026318">
    <w:abstractNumId w:val="1"/>
  </w:num>
  <w:num w:numId="33" w16cid:durableId="349724535">
    <w:abstractNumId w:val="13"/>
  </w:num>
  <w:num w:numId="34" w16cid:durableId="1987859642">
    <w:abstractNumId w:val="1"/>
  </w:num>
  <w:num w:numId="35" w16cid:durableId="1232228231">
    <w:abstractNumId w:val="1"/>
  </w:num>
  <w:num w:numId="36" w16cid:durableId="1844200713">
    <w:abstractNumId w:val="1"/>
  </w:num>
  <w:num w:numId="37" w16cid:durableId="1141118007">
    <w:abstractNumId w:val="1"/>
  </w:num>
  <w:num w:numId="38" w16cid:durableId="1606380063">
    <w:abstractNumId w:val="1"/>
  </w:num>
  <w:num w:numId="39" w16cid:durableId="1533033722">
    <w:abstractNumId w:val="1"/>
  </w:num>
  <w:num w:numId="40" w16cid:durableId="787041306">
    <w:abstractNumId w:val="16"/>
  </w:num>
  <w:num w:numId="41" w16cid:durableId="406198046">
    <w:abstractNumId w:val="1"/>
  </w:num>
  <w:num w:numId="42" w16cid:durableId="1102145502">
    <w:abstractNumId w:val="1"/>
  </w:num>
  <w:num w:numId="43" w16cid:durableId="23143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388D"/>
    <w:rsid w:val="00025918"/>
    <w:rsid w:val="0003084F"/>
    <w:rsid w:val="0003272E"/>
    <w:rsid w:val="00044105"/>
    <w:rsid w:val="00045C18"/>
    <w:rsid w:val="000474B3"/>
    <w:rsid w:val="00050B9D"/>
    <w:rsid w:val="00051910"/>
    <w:rsid w:val="00053462"/>
    <w:rsid w:val="0005451C"/>
    <w:rsid w:val="000546BA"/>
    <w:rsid w:val="00054EC5"/>
    <w:rsid w:val="0005659B"/>
    <w:rsid w:val="0005683B"/>
    <w:rsid w:val="00062E57"/>
    <w:rsid w:val="000667F8"/>
    <w:rsid w:val="0007152E"/>
    <w:rsid w:val="000801F3"/>
    <w:rsid w:val="000808B3"/>
    <w:rsid w:val="00085982"/>
    <w:rsid w:val="00087924"/>
    <w:rsid w:val="00087955"/>
    <w:rsid w:val="000914B1"/>
    <w:rsid w:val="000963C4"/>
    <w:rsid w:val="00096C57"/>
    <w:rsid w:val="00097376"/>
    <w:rsid w:val="000A4E11"/>
    <w:rsid w:val="000A6DF9"/>
    <w:rsid w:val="000B26D7"/>
    <w:rsid w:val="000B26DC"/>
    <w:rsid w:val="000B2BEE"/>
    <w:rsid w:val="000B3A15"/>
    <w:rsid w:val="000B5843"/>
    <w:rsid w:val="000B6139"/>
    <w:rsid w:val="000C1B4E"/>
    <w:rsid w:val="000C218D"/>
    <w:rsid w:val="000C37C1"/>
    <w:rsid w:val="000C38D2"/>
    <w:rsid w:val="000C7B6D"/>
    <w:rsid w:val="000D19BD"/>
    <w:rsid w:val="000D2F90"/>
    <w:rsid w:val="000D3344"/>
    <w:rsid w:val="000D4EB4"/>
    <w:rsid w:val="000E09B6"/>
    <w:rsid w:val="000E0A00"/>
    <w:rsid w:val="000E1236"/>
    <w:rsid w:val="000E1B98"/>
    <w:rsid w:val="000E1E61"/>
    <w:rsid w:val="000E5C63"/>
    <w:rsid w:val="000F07EA"/>
    <w:rsid w:val="000F1B25"/>
    <w:rsid w:val="000F1E4D"/>
    <w:rsid w:val="000F1F8F"/>
    <w:rsid w:val="000F3E75"/>
    <w:rsid w:val="000F5D17"/>
    <w:rsid w:val="000F6068"/>
    <w:rsid w:val="000F6296"/>
    <w:rsid w:val="000F65CB"/>
    <w:rsid w:val="000F68F9"/>
    <w:rsid w:val="000F6B5C"/>
    <w:rsid w:val="00111EAA"/>
    <w:rsid w:val="001123E0"/>
    <w:rsid w:val="00112845"/>
    <w:rsid w:val="00113A4C"/>
    <w:rsid w:val="00113FCD"/>
    <w:rsid w:val="001152B9"/>
    <w:rsid w:val="001221EC"/>
    <w:rsid w:val="00123F31"/>
    <w:rsid w:val="001260AA"/>
    <w:rsid w:val="00132B75"/>
    <w:rsid w:val="0013306F"/>
    <w:rsid w:val="001350D0"/>
    <w:rsid w:val="00136FB8"/>
    <w:rsid w:val="00144F1F"/>
    <w:rsid w:val="001504C5"/>
    <w:rsid w:val="00152896"/>
    <w:rsid w:val="00154A61"/>
    <w:rsid w:val="00155361"/>
    <w:rsid w:val="001624AB"/>
    <w:rsid w:val="00165DA2"/>
    <w:rsid w:val="00172421"/>
    <w:rsid w:val="001736DD"/>
    <w:rsid w:val="00175253"/>
    <w:rsid w:val="0017795C"/>
    <w:rsid w:val="00180639"/>
    <w:rsid w:val="001809D2"/>
    <w:rsid w:val="00182D51"/>
    <w:rsid w:val="00182FCE"/>
    <w:rsid w:val="00183361"/>
    <w:rsid w:val="00187B04"/>
    <w:rsid w:val="001903AA"/>
    <w:rsid w:val="0019127D"/>
    <w:rsid w:val="001931F1"/>
    <w:rsid w:val="00194B7E"/>
    <w:rsid w:val="001A1675"/>
    <w:rsid w:val="001A26ED"/>
    <w:rsid w:val="001A29DC"/>
    <w:rsid w:val="001A56B4"/>
    <w:rsid w:val="001A61D8"/>
    <w:rsid w:val="001B2808"/>
    <w:rsid w:val="001B2FBE"/>
    <w:rsid w:val="001B5702"/>
    <w:rsid w:val="001B5B3E"/>
    <w:rsid w:val="001B60A0"/>
    <w:rsid w:val="001B7046"/>
    <w:rsid w:val="001B720E"/>
    <w:rsid w:val="001B7522"/>
    <w:rsid w:val="001C0931"/>
    <w:rsid w:val="001C1AA1"/>
    <w:rsid w:val="001C50A6"/>
    <w:rsid w:val="001C7161"/>
    <w:rsid w:val="001D1F18"/>
    <w:rsid w:val="001D23DA"/>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F66"/>
    <w:rsid w:val="002066EF"/>
    <w:rsid w:val="00210DC6"/>
    <w:rsid w:val="00212652"/>
    <w:rsid w:val="00215D64"/>
    <w:rsid w:val="00217897"/>
    <w:rsid w:val="00220B61"/>
    <w:rsid w:val="00221A13"/>
    <w:rsid w:val="00224A9A"/>
    <w:rsid w:val="002275D8"/>
    <w:rsid w:val="00227840"/>
    <w:rsid w:val="00227B8E"/>
    <w:rsid w:val="002302B2"/>
    <w:rsid w:val="002310F3"/>
    <w:rsid w:val="002329C3"/>
    <w:rsid w:val="002344DC"/>
    <w:rsid w:val="00235527"/>
    <w:rsid w:val="0023564E"/>
    <w:rsid w:val="00240408"/>
    <w:rsid w:val="00240879"/>
    <w:rsid w:val="00241C1C"/>
    <w:rsid w:val="00243048"/>
    <w:rsid w:val="002436B1"/>
    <w:rsid w:val="00243AD3"/>
    <w:rsid w:val="00251209"/>
    <w:rsid w:val="00251531"/>
    <w:rsid w:val="00257E57"/>
    <w:rsid w:val="00257EFC"/>
    <w:rsid w:val="0026043D"/>
    <w:rsid w:val="00265F6C"/>
    <w:rsid w:val="002718EE"/>
    <w:rsid w:val="00274295"/>
    <w:rsid w:val="00274795"/>
    <w:rsid w:val="00275FC3"/>
    <w:rsid w:val="002763ED"/>
    <w:rsid w:val="00276F52"/>
    <w:rsid w:val="00281EFA"/>
    <w:rsid w:val="00287972"/>
    <w:rsid w:val="00287A44"/>
    <w:rsid w:val="00294C7E"/>
    <w:rsid w:val="0029721F"/>
    <w:rsid w:val="002A0F1B"/>
    <w:rsid w:val="002A14EB"/>
    <w:rsid w:val="002A421A"/>
    <w:rsid w:val="002A4F1B"/>
    <w:rsid w:val="002A5766"/>
    <w:rsid w:val="002A790F"/>
    <w:rsid w:val="002B0589"/>
    <w:rsid w:val="002B1135"/>
    <w:rsid w:val="002B2804"/>
    <w:rsid w:val="002B6A10"/>
    <w:rsid w:val="002B726F"/>
    <w:rsid w:val="002C0472"/>
    <w:rsid w:val="002C44A5"/>
    <w:rsid w:val="002C4658"/>
    <w:rsid w:val="002C4FF3"/>
    <w:rsid w:val="002C5BBD"/>
    <w:rsid w:val="002C7A1D"/>
    <w:rsid w:val="002D37D7"/>
    <w:rsid w:val="002D4053"/>
    <w:rsid w:val="002D40C8"/>
    <w:rsid w:val="002D485D"/>
    <w:rsid w:val="002D7356"/>
    <w:rsid w:val="002E16EB"/>
    <w:rsid w:val="002E3147"/>
    <w:rsid w:val="002E3393"/>
    <w:rsid w:val="002E33AF"/>
    <w:rsid w:val="002E4C4E"/>
    <w:rsid w:val="002E62DF"/>
    <w:rsid w:val="002E6C1A"/>
    <w:rsid w:val="002F219E"/>
    <w:rsid w:val="002F32DE"/>
    <w:rsid w:val="002F4FA0"/>
    <w:rsid w:val="002F57CF"/>
    <w:rsid w:val="002F77FC"/>
    <w:rsid w:val="00303D5F"/>
    <w:rsid w:val="00305C87"/>
    <w:rsid w:val="00312A03"/>
    <w:rsid w:val="00312B47"/>
    <w:rsid w:val="0031343B"/>
    <w:rsid w:val="003149AA"/>
    <w:rsid w:val="003163E8"/>
    <w:rsid w:val="00317602"/>
    <w:rsid w:val="003222C9"/>
    <w:rsid w:val="003261F4"/>
    <w:rsid w:val="00327229"/>
    <w:rsid w:val="00327609"/>
    <w:rsid w:val="003325AD"/>
    <w:rsid w:val="003348C9"/>
    <w:rsid w:val="00336937"/>
    <w:rsid w:val="003438BD"/>
    <w:rsid w:val="0034739C"/>
    <w:rsid w:val="003549AA"/>
    <w:rsid w:val="0035674D"/>
    <w:rsid w:val="00357E27"/>
    <w:rsid w:val="0036249B"/>
    <w:rsid w:val="00367553"/>
    <w:rsid w:val="00372444"/>
    <w:rsid w:val="00372674"/>
    <w:rsid w:val="0037402F"/>
    <w:rsid w:val="00374C40"/>
    <w:rsid w:val="00374DB7"/>
    <w:rsid w:val="003761A1"/>
    <w:rsid w:val="003831F2"/>
    <w:rsid w:val="0038536A"/>
    <w:rsid w:val="0039423D"/>
    <w:rsid w:val="0039630D"/>
    <w:rsid w:val="00396324"/>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B90"/>
    <w:rsid w:val="003C7C40"/>
    <w:rsid w:val="003D57D7"/>
    <w:rsid w:val="003D7C44"/>
    <w:rsid w:val="003E06F4"/>
    <w:rsid w:val="003E0A8A"/>
    <w:rsid w:val="003E131D"/>
    <w:rsid w:val="003F0BD2"/>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23CF"/>
    <w:rsid w:val="00426020"/>
    <w:rsid w:val="00426FC1"/>
    <w:rsid w:val="0043123D"/>
    <w:rsid w:val="00432BEA"/>
    <w:rsid w:val="00436630"/>
    <w:rsid w:val="004372C3"/>
    <w:rsid w:val="0043740D"/>
    <w:rsid w:val="00440E57"/>
    <w:rsid w:val="00441521"/>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A0745"/>
    <w:rsid w:val="004A20EA"/>
    <w:rsid w:val="004A47C1"/>
    <w:rsid w:val="004A573D"/>
    <w:rsid w:val="004A6661"/>
    <w:rsid w:val="004B0168"/>
    <w:rsid w:val="004B15B5"/>
    <w:rsid w:val="004B3083"/>
    <w:rsid w:val="004B36EA"/>
    <w:rsid w:val="004B3F22"/>
    <w:rsid w:val="004B74D9"/>
    <w:rsid w:val="004C2176"/>
    <w:rsid w:val="004C69FF"/>
    <w:rsid w:val="004D2619"/>
    <w:rsid w:val="004D33E4"/>
    <w:rsid w:val="004D6AF4"/>
    <w:rsid w:val="004D6FD8"/>
    <w:rsid w:val="004E0ECB"/>
    <w:rsid w:val="004E24DF"/>
    <w:rsid w:val="004E25F6"/>
    <w:rsid w:val="004E58E4"/>
    <w:rsid w:val="004E5ED6"/>
    <w:rsid w:val="004F0358"/>
    <w:rsid w:val="004F67AA"/>
    <w:rsid w:val="004F70D9"/>
    <w:rsid w:val="005002F4"/>
    <w:rsid w:val="00501F2A"/>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E28"/>
    <w:rsid w:val="00535253"/>
    <w:rsid w:val="005352D5"/>
    <w:rsid w:val="00535966"/>
    <w:rsid w:val="00540CDA"/>
    <w:rsid w:val="00541BC7"/>
    <w:rsid w:val="00541C3C"/>
    <w:rsid w:val="00542733"/>
    <w:rsid w:val="00543F18"/>
    <w:rsid w:val="005460E0"/>
    <w:rsid w:val="005511F3"/>
    <w:rsid w:val="00552F60"/>
    <w:rsid w:val="005546EF"/>
    <w:rsid w:val="005572EA"/>
    <w:rsid w:val="0055744B"/>
    <w:rsid w:val="00561FF4"/>
    <w:rsid w:val="00562956"/>
    <w:rsid w:val="00562EB7"/>
    <w:rsid w:val="00565083"/>
    <w:rsid w:val="00565313"/>
    <w:rsid w:val="00565355"/>
    <w:rsid w:val="00565DCA"/>
    <w:rsid w:val="00570E11"/>
    <w:rsid w:val="00570E6A"/>
    <w:rsid w:val="0057168D"/>
    <w:rsid w:val="00572349"/>
    <w:rsid w:val="0057307F"/>
    <w:rsid w:val="00575080"/>
    <w:rsid w:val="00576746"/>
    <w:rsid w:val="00577D8B"/>
    <w:rsid w:val="005804E3"/>
    <w:rsid w:val="005810F4"/>
    <w:rsid w:val="00583A85"/>
    <w:rsid w:val="0058765E"/>
    <w:rsid w:val="00590D6C"/>
    <w:rsid w:val="005915BA"/>
    <w:rsid w:val="00591842"/>
    <w:rsid w:val="0059412A"/>
    <w:rsid w:val="00596354"/>
    <w:rsid w:val="005A532B"/>
    <w:rsid w:val="005B217F"/>
    <w:rsid w:val="005B3038"/>
    <w:rsid w:val="005B35A9"/>
    <w:rsid w:val="005B5EB3"/>
    <w:rsid w:val="005B736B"/>
    <w:rsid w:val="005B7E6C"/>
    <w:rsid w:val="005C638D"/>
    <w:rsid w:val="005C6520"/>
    <w:rsid w:val="005C661B"/>
    <w:rsid w:val="005D03DC"/>
    <w:rsid w:val="005D1837"/>
    <w:rsid w:val="005D3505"/>
    <w:rsid w:val="005D40B3"/>
    <w:rsid w:val="005D4F91"/>
    <w:rsid w:val="005D6A04"/>
    <w:rsid w:val="005E1F24"/>
    <w:rsid w:val="005E2906"/>
    <w:rsid w:val="005E3189"/>
    <w:rsid w:val="005E3485"/>
    <w:rsid w:val="005E3B36"/>
    <w:rsid w:val="005E4149"/>
    <w:rsid w:val="005F1AA7"/>
    <w:rsid w:val="005F1B03"/>
    <w:rsid w:val="005F2C83"/>
    <w:rsid w:val="005F3903"/>
    <w:rsid w:val="005F3E6D"/>
    <w:rsid w:val="0060402A"/>
    <w:rsid w:val="00606DF7"/>
    <w:rsid w:val="00612D9C"/>
    <w:rsid w:val="006137BD"/>
    <w:rsid w:val="006148EA"/>
    <w:rsid w:val="00617338"/>
    <w:rsid w:val="00621AA1"/>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60740"/>
    <w:rsid w:val="00661D0D"/>
    <w:rsid w:val="00665FC7"/>
    <w:rsid w:val="00666D25"/>
    <w:rsid w:val="00666DB0"/>
    <w:rsid w:val="00666EC6"/>
    <w:rsid w:val="00667D49"/>
    <w:rsid w:val="00670641"/>
    <w:rsid w:val="006713DF"/>
    <w:rsid w:val="00674B3C"/>
    <w:rsid w:val="0068072D"/>
    <w:rsid w:val="00683AF4"/>
    <w:rsid w:val="0068557F"/>
    <w:rsid w:val="00685C6C"/>
    <w:rsid w:val="00687095"/>
    <w:rsid w:val="00692B5F"/>
    <w:rsid w:val="00692B79"/>
    <w:rsid w:val="00693408"/>
    <w:rsid w:val="00697DA0"/>
    <w:rsid w:val="006A11AF"/>
    <w:rsid w:val="006A4D30"/>
    <w:rsid w:val="006A5692"/>
    <w:rsid w:val="006A70BA"/>
    <w:rsid w:val="006B05FF"/>
    <w:rsid w:val="006B0725"/>
    <w:rsid w:val="006C1AA3"/>
    <w:rsid w:val="006C2F74"/>
    <w:rsid w:val="006C31C9"/>
    <w:rsid w:val="006C3810"/>
    <w:rsid w:val="006C6845"/>
    <w:rsid w:val="006C73AD"/>
    <w:rsid w:val="006C7CCF"/>
    <w:rsid w:val="006D4EC9"/>
    <w:rsid w:val="006D79E2"/>
    <w:rsid w:val="006E0785"/>
    <w:rsid w:val="006E0BC9"/>
    <w:rsid w:val="006E107A"/>
    <w:rsid w:val="006E6577"/>
    <w:rsid w:val="006F401D"/>
    <w:rsid w:val="006F546F"/>
    <w:rsid w:val="006F6A66"/>
    <w:rsid w:val="006F6C5E"/>
    <w:rsid w:val="006F731C"/>
    <w:rsid w:val="007026C1"/>
    <w:rsid w:val="0070576F"/>
    <w:rsid w:val="00705898"/>
    <w:rsid w:val="007066E4"/>
    <w:rsid w:val="00707767"/>
    <w:rsid w:val="0070777A"/>
    <w:rsid w:val="00712B52"/>
    <w:rsid w:val="00716F12"/>
    <w:rsid w:val="00720655"/>
    <w:rsid w:val="007228D2"/>
    <w:rsid w:val="007243B0"/>
    <w:rsid w:val="0072461C"/>
    <w:rsid w:val="0072588D"/>
    <w:rsid w:val="00726098"/>
    <w:rsid w:val="007270A4"/>
    <w:rsid w:val="00734448"/>
    <w:rsid w:val="00734AA7"/>
    <w:rsid w:val="00735AB4"/>
    <w:rsid w:val="00735AFB"/>
    <w:rsid w:val="007413ED"/>
    <w:rsid w:val="007426ED"/>
    <w:rsid w:val="007433DA"/>
    <w:rsid w:val="0074341A"/>
    <w:rsid w:val="007442B9"/>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672AC"/>
    <w:rsid w:val="00772920"/>
    <w:rsid w:val="00775DCC"/>
    <w:rsid w:val="00780504"/>
    <w:rsid w:val="00784811"/>
    <w:rsid w:val="00786386"/>
    <w:rsid w:val="007904FA"/>
    <w:rsid w:val="00792520"/>
    <w:rsid w:val="00797689"/>
    <w:rsid w:val="007A0D7F"/>
    <w:rsid w:val="007A2950"/>
    <w:rsid w:val="007A37B9"/>
    <w:rsid w:val="007B014F"/>
    <w:rsid w:val="007B265D"/>
    <w:rsid w:val="007B3E95"/>
    <w:rsid w:val="007B41B1"/>
    <w:rsid w:val="007C034D"/>
    <w:rsid w:val="007C2463"/>
    <w:rsid w:val="007C28B2"/>
    <w:rsid w:val="007D48F2"/>
    <w:rsid w:val="007E08EB"/>
    <w:rsid w:val="007E0A4F"/>
    <w:rsid w:val="007E40AD"/>
    <w:rsid w:val="007E47A3"/>
    <w:rsid w:val="007E485C"/>
    <w:rsid w:val="007E5B2A"/>
    <w:rsid w:val="007E6823"/>
    <w:rsid w:val="007E751B"/>
    <w:rsid w:val="007E7DA7"/>
    <w:rsid w:val="007F0575"/>
    <w:rsid w:val="007F0F75"/>
    <w:rsid w:val="007F11E0"/>
    <w:rsid w:val="007F4332"/>
    <w:rsid w:val="007F4816"/>
    <w:rsid w:val="008029BE"/>
    <w:rsid w:val="0080380A"/>
    <w:rsid w:val="00804BD2"/>
    <w:rsid w:val="00804E5C"/>
    <w:rsid w:val="00810794"/>
    <w:rsid w:val="00814E36"/>
    <w:rsid w:val="00824720"/>
    <w:rsid w:val="00825715"/>
    <w:rsid w:val="008267A5"/>
    <w:rsid w:val="008300FF"/>
    <w:rsid w:val="00830149"/>
    <w:rsid w:val="00830C28"/>
    <w:rsid w:val="00831D47"/>
    <w:rsid w:val="00833CCD"/>
    <w:rsid w:val="0083499A"/>
    <w:rsid w:val="00835541"/>
    <w:rsid w:val="00836D9E"/>
    <w:rsid w:val="008378F8"/>
    <w:rsid w:val="00840D4D"/>
    <w:rsid w:val="00841E75"/>
    <w:rsid w:val="00842F67"/>
    <w:rsid w:val="00845E68"/>
    <w:rsid w:val="008513BC"/>
    <w:rsid w:val="008528D8"/>
    <w:rsid w:val="00852EE4"/>
    <w:rsid w:val="008552CA"/>
    <w:rsid w:val="008614C0"/>
    <w:rsid w:val="00861BB6"/>
    <w:rsid w:val="00861DF9"/>
    <w:rsid w:val="00864901"/>
    <w:rsid w:val="008665BE"/>
    <w:rsid w:val="0086684D"/>
    <w:rsid w:val="0086762C"/>
    <w:rsid w:val="008723D5"/>
    <w:rsid w:val="00875F7B"/>
    <w:rsid w:val="00876330"/>
    <w:rsid w:val="008812D6"/>
    <w:rsid w:val="00894EB0"/>
    <w:rsid w:val="008957CD"/>
    <w:rsid w:val="008961E4"/>
    <w:rsid w:val="00897D05"/>
    <w:rsid w:val="008A1852"/>
    <w:rsid w:val="008A1C6D"/>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5AD"/>
    <w:rsid w:val="008C5ACC"/>
    <w:rsid w:val="008C76EA"/>
    <w:rsid w:val="008D5430"/>
    <w:rsid w:val="008E02C7"/>
    <w:rsid w:val="008E169E"/>
    <w:rsid w:val="008E3F89"/>
    <w:rsid w:val="008E4F57"/>
    <w:rsid w:val="008E56D9"/>
    <w:rsid w:val="008E6215"/>
    <w:rsid w:val="008E714C"/>
    <w:rsid w:val="008F1AD5"/>
    <w:rsid w:val="008F2D56"/>
    <w:rsid w:val="008F543E"/>
    <w:rsid w:val="008F563E"/>
    <w:rsid w:val="008F58CB"/>
    <w:rsid w:val="008F6DB1"/>
    <w:rsid w:val="008F710E"/>
    <w:rsid w:val="008F7BE9"/>
    <w:rsid w:val="008F7CEE"/>
    <w:rsid w:val="00903642"/>
    <w:rsid w:val="00903CE9"/>
    <w:rsid w:val="00904A17"/>
    <w:rsid w:val="00907CD2"/>
    <w:rsid w:val="009101A9"/>
    <w:rsid w:val="00911017"/>
    <w:rsid w:val="0091404A"/>
    <w:rsid w:val="0091529B"/>
    <w:rsid w:val="009161E8"/>
    <w:rsid w:val="009233DE"/>
    <w:rsid w:val="009263BC"/>
    <w:rsid w:val="00932FCD"/>
    <w:rsid w:val="00934AC8"/>
    <w:rsid w:val="0094050F"/>
    <w:rsid w:val="00940CBE"/>
    <w:rsid w:val="00940DF4"/>
    <w:rsid w:val="00941692"/>
    <w:rsid w:val="0094554A"/>
    <w:rsid w:val="00945C15"/>
    <w:rsid w:val="0094611A"/>
    <w:rsid w:val="00953A5A"/>
    <w:rsid w:val="0095547C"/>
    <w:rsid w:val="00962636"/>
    <w:rsid w:val="009629B2"/>
    <w:rsid w:val="00966C21"/>
    <w:rsid w:val="0096745D"/>
    <w:rsid w:val="00967E0C"/>
    <w:rsid w:val="00974CA1"/>
    <w:rsid w:val="0098043A"/>
    <w:rsid w:val="009806DD"/>
    <w:rsid w:val="0098195A"/>
    <w:rsid w:val="00987DAC"/>
    <w:rsid w:val="00990694"/>
    <w:rsid w:val="00990869"/>
    <w:rsid w:val="00994361"/>
    <w:rsid w:val="0099587D"/>
    <w:rsid w:val="00995916"/>
    <w:rsid w:val="0099774B"/>
    <w:rsid w:val="00997A03"/>
    <w:rsid w:val="009A623C"/>
    <w:rsid w:val="009A7329"/>
    <w:rsid w:val="009B0FDC"/>
    <w:rsid w:val="009B1FD1"/>
    <w:rsid w:val="009B3C21"/>
    <w:rsid w:val="009B5309"/>
    <w:rsid w:val="009C3F4B"/>
    <w:rsid w:val="009C4DCB"/>
    <w:rsid w:val="009C7013"/>
    <w:rsid w:val="009C7236"/>
    <w:rsid w:val="009C7B70"/>
    <w:rsid w:val="009D0D19"/>
    <w:rsid w:val="009D1D05"/>
    <w:rsid w:val="009D7B82"/>
    <w:rsid w:val="009E4D64"/>
    <w:rsid w:val="009E561D"/>
    <w:rsid w:val="009F07E7"/>
    <w:rsid w:val="009F2147"/>
    <w:rsid w:val="009F333B"/>
    <w:rsid w:val="009F36AE"/>
    <w:rsid w:val="009F63E4"/>
    <w:rsid w:val="00A00AF9"/>
    <w:rsid w:val="00A02B42"/>
    <w:rsid w:val="00A052DA"/>
    <w:rsid w:val="00A10B20"/>
    <w:rsid w:val="00A17671"/>
    <w:rsid w:val="00A218B5"/>
    <w:rsid w:val="00A21DAE"/>
    <w:rsid w:val="00A23525"/>
    <w:rsid w:val="00A256A1"/>
    <w:rsid w:val="00A2677C"/>
    <w:rsid w:val="00A26D19"/>
    <w:rsid w:val="00A2717F"/>
    <w:rsid w:val="00A3125F"/>
    <w:rsid w:val="00A34AD4"/>
    <w:rsid w:val="00A3699C"/>
    <w:rsid w:val="00A43416"/>
    <w:rsid w:val="00A43538"/>
    <w:rsid w:val="00A466AB"/>
    <w:rsid w:val="00A51715"/>
    <w:rsid w:val="00A51FB4"/>
    <w:rsid w:val="00A52597"/>
    <w:rsid w:val="00A54616"/>
    <w:rsid w:val="00A60478"/>
    <w:rsid w:val="00A62490"/>
    <w:rsid w:val="00A7354E"/>
    <w:rsid w:val="00A749DF"/>
    <w:rsid w:val="00A7554D"/>
    <w:rsid w:val="00A76B36"/>
    <w:rsid w:val="00A76BDF"/>
    <w:rsid w:val="00A90026"/>
    <w:rsid w:val="00A91259"/>
    <w:rsid w:val="00A921D7"/>
    <w:rsid w:val="00A94774"/>
    <w:rsid w:val="00A9670D"/>
    <w:rsid w:val="00AA105F"/>
    <w:rsid w:val="00AB2C14"/>
    <w:rsid w:val="00AB42E2"/>
    <w:rsid w:val="00AB4388"/>
    <w:rsid w:val="00AB4510"/>
    <w:rsid w:val="00AB5F38"/>
    <w:rsid w:val="00AC15B9"/>
    <w:rsid w:val="00AC7E3C"/>
    <w:rsid w:val="00AD10FF"/>
    <w:rsid w:val="00AD263D"/>
    <w:rsid w:val="00AD53BD"/>
    <w:rsid w:val="00AD53DE"/>
    <w:rsid w:val="00AD6254"/>
    <w:rsid w:val="00AD7BB1"/>
    <w:rsid w:val="00AE1C7A"/>
    <w:rsid w:val="00AE7F9D"/>
    <w:rsid w:val="00AF0022"/>
    <w:rsid w:val="00AF0714"/>
    <w:rsid w:val="00AF110D"/>
    <w:rsid w:val="00AF2F5B"/>
    <w:rsid w:val="00AF337B"/>
    <w:rsid w:val="00AF37A8"/>
    <w:rsid w:val="00AF5295"/>
    <w:rsid w:val="00AF5732"/>
    <w:rsid w:val="00B00DA2"/>
    <w:rsid w:val="00B03AAE"/>
    <w:rsid w:val="00B03D7A"/>
    <w:rsid w:val="00B06784"/>
    <w:rsid w:val="00B07FBA"/>
    <w:rsid w:val="00B11667"/>
    <w:rsid w:val="00B12E2D"/>
    <w:rsid w:val="00B13EAB"/>
    <w:rsid w:val="00B16A3B"/>
    <w:rsid w:val="00B17413"/>
    <w:rsid w:val="00B21C68"/>
    <w:rsid w:val="00B229DE"/>
    <w:rsid w:val="00B23A28"/>
    <w:rsid w:val="00B24609"/>
    <w:rsid w:val="00B252F7"/>
    <w:rsid w:val="00B256CE"/>
    <w:rsid w:val="00B2570D"/>
    <w:rsid w:val="00B26951"/>
    <w:rsid w:val="00B3041D"/>
    <w:rsid w:val="00B33BC0"/>
    <w:rsid w:val="00B34384"/>
    <w:rsid w:val="00B358BD"/>
    <w:rsid w:val="00B41D53"/>
    <w:rsid w:val="00B42BED"/>
    <w:rsid w:val="00B44D76"/>
    <w:rsid w:val="00B4670A"/>
    <w:rsid w:val="00B4728D"/>
    <w:rsid w:val="00B502CA"/>
    <w:rsid w:val="00B569C4"/>
    <w:rsid w:val="00B57827"/>
    <w:rsid w:val="00B64CD9"/>
    <w:rsid w:val="00B66793"/>
    <w:rsid w:val="00B7066A"/>
    <w:rsid w:val="00B72F64"/>
    <w:rsid w:val="00B75443"/>
    <w:rsid w:val="00B76A46"/>
    <w:rsid w:val="00B773E8"/>
    <w:rsid w:val="00B77A10"/>
    <w:rsid w:val="00B80328"/>
    <w:rsid w:val="00B830EA"/>
    <w:rsid w:val="00B8403A"/>
    <w:rsid w:val="00B875FB"/>
    <w:rsid w:val="00B9010A"/>
    <w:rsid w:val="00B9018A"/>
    <w:rsid w:val="00B9186A"/>
    <w:rsid w:val="00B93387"/>
    <w:rsid w:val="00B93406"/>
    <w:rsid w:val="00B94B1E"/>
    <w:rsid w:val="00B966CD"/>
    <w:rsid w:val="00BA233E"/>
    <w:rsid w:val="00BA2988"/>
    <w:rsid w:val="00BA5258"/>
    <w:rsid w:val="00BA54B4"/>
    <w:rsid w:val="00BA5B7A"/>
    <w:rsid w:val="00BB0604"/>
    <w:rsid w:val="00BB2B53"/>
    <w:rsid w:val="00BB4C04"/>
    <w:rsid w:val="00BB6DDA"/>
    <w:rsid w:val="00BB7028"/>
    <w:rsid w:val="00BC0A53"/>
    <w:rsid w:val="00BC366B"/>
    <w:rsid w:val="00BC5ED9"/>
    <w:rsid w:val="00BC611D"/>
    <w:rsid w:val="00BC6EE5"/>
    <w:rsid w:val="00BD108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1332"/>
    <w:rsid w:val="00C11DC7"/>
    <w:rsid w:val="00C21C39"/>
    <w:rsid w:val="00C24BAC"/>
    <w:rsid w:val="00C264E8"/>
    <w:rsid w:val="00C30C5A"/>
    <w:rsid w:val="00C32AB5"/>
    <w:rsid w:val="00C32BB3"/>
    <w:rsid w:val="00C32FC6"/>
    <w:rsid w:val="00C34D23"/>
    <w:rsid w:val="00C36F26"/>
    <w:rsid w:val="00C3754A"/>
    <w:rsid w:val="00C40790"/>
    <w:rsid w:val="00C409CB"/>
    <w:rsid w:val="00C424BF"/>
    <w:rsid w:val="00C456B2"/>
    <w:rsid w:val="00C457BD"/>
    <w:rsid w:val="00C50337"/>
    <w:rsid w:val="00C52C93"/>
    <w:rsid w:val="00C53F82"/>
    <w:rsid w:val="00C54C53"/>
    <w:rsid w:val="00C54CA3"/>
    <w:rsid w:val="00C57E4F"/>
    <w:rsid w:val="00C603B1"/>
    <w:rsid w:val="00C66F17"/>
    <w:rsid w:val="00C67601"/>
    <w:rsid w:val="00C6779F"/>
    <w:rsid w:val="00C67BF4"/>
    <w:rsid w:val="00C67E9C"/>
    <w:rsid w:val="00C75DA9"/>
    <w:rsid w:val="00C76A20"/>
    <w:rsid w:val="00C83982"/>
    <w:rsid w:val="00C93D66"/>
    <w:rsid w:val="00C9668F"/>
    <w:rsid w:val="00CA3066"/>
    <w:rsid w:val="00CA6381"/>
    <w:rsid w:val="00CA74BD"/>
    <w:rsid w:val="00CB040F"/>
    <w:rsid w:val="00CC030D"/>
    <w:rsid w:val="00CC1D38"/>
    <w:rsid w:val="00CC3046"/>
    <w:rsid w:val="00CC343A"/>
    <w:rsid w:val="00CC42EE"/>
    <w:rsid w:val="00CC47B6"/>
    <w:rsid w:val="00CC48AE"/>
    <w:rsid w:val="00CC667A"/>
    <w:rsid w:val="00CD0875"/>
    <w:rsid w:val="00CD1119"/>
    <w:rsid w:val="00CD179F"/>
    <w:rsid w:val="00CD2522"/>
    <w:rsid w:val="00CE301C"/>
    <w:rsid w:val="00CE344D"/>
    <w:rsid w:val="00CF38A6"/>
    <w:rsid w:val="00CF4EAF"/>
    <w:rsid w:val="00CF72FF"/>
    <w:rsid w:val="00D01991"/>
    <w:rsid w:val="00D01DB7"/>
    <w:rsid w:val="00D01DE6"/>
    <w:rsid w:val="00D02245"/>
    <w:rsid w:val="00D027FF"/>
    <w:rsid w:val="00D04A36"/>
    <w:rsid w:val="00D04DB9"/>
    <w:rsid w:val="00D068A0"/>
    <w:rsid w:val="00D06FA1"/>
    <w:rsid w:val="00D07617"/>
    <w:rsid w:val="00D12A83"/>
    <w:rsid w:val="00D133F0"/>
    <w:rsid w:val="00D1415F"/>
    <w:rsid w:val="00D15B9F"/>
    <w:rsid w:val="00D16076"/>
    <w:rsid w:val="00D23859"/>
    <w:rsid w:val="00D2474F"/>
    <w:rsid w:val="00D41F7D"/>
    <w:rsid w:val="00D44113"/>
    <w:rsid w:val="00D474F0"/>
    <w:rsid w:val="00D53486"/>
    <w:rsid w:val="00D54AE4"/>
    <w:rsid w:val="00D559FE"/>
    <w:rsid w:val="00D56A49"/>
    <w:rsid w:val="00D57835"/>
    <w:rsid w:val="00D60459"/>
    <w:rsid w:val="00D640D3"/>
    <w:rsid w:val="00D72547"/>
    <w:rsid w:val="00D744F4"/>
    <w:rsid w:val="00D76030"/>
    <w:rsid w:val="00D77CE0"/>
    <w:rsid w:val="00D81521"/>
    <w:rsid w:val="00D84725"/>
    <w:rsid w:val="00D84E33"/>
    <w:rsid w:val="00D86E17"/>
    <w:rsid w:val="00D86F59"/>
    <w:rsid w:val="00D87B33"/>
    <w:rsid w:val="00D93345"/>
    <w:rsid w:val="00D93DF7"/>
    <w:rsid w:val="00D9437B"/>
    <w:rsid w:val="00D9647E"/>
    <w:rsid w:val="00D969F0"/>
    <w:rsid w:val="00DA3022"/>
    <w:rsid w:val="00DA5190"/>
    <w:rsid w:val="00DB1BF0"/>
    <w:rsid w:val="00DB204E"/>
    <w:rsid w:val="00DB21FB"/>
    <w:rsid w:val="00DB2EA2"/>
    <w:rsid w:val="00DB3347"/>
    <w:rsid w:val="00DB36D1"/>
    <w:rsid w:val="00DB496F"/>
    <w:rsid w:val="00DB4C01"/>
    <w:rsid w:val="00DB7504"/>
    <w:rsid w:val="00DB7BAB"/>
    <w:rsid w:val="00DB7F4A"/>
    <w:rsid w:val="00DC21EF"/>
    <w:rsid w:val="00DC2683"/>
    <w:rsid w:val="00DC2DA9"/>
    <w:rsid w:val="00DC2FB4"/>
    <w:rsid w:val="00DC58C0"/>
    <w:rsid w:val="00DC7A33"/>
    <w:rsid w:val="00DD0E30"/>
    <w:rsid w:val="00DD1420"/>
    <w:rsid w:val="00DD15C6"/>
    <w:rsid w:val="00DD245D"/>
    <w:rsid w:val="00DD36E2"/>
    <w:rsid w:val="00DD3A40"/>
    <w:rsid w:val="00DD6A24"/>
    <w:rsid w:val="00DE1069"/>
    <w:rsid w:val="00DE2C3C"/>
    <w:rsid w:val="00DF02E8"/>
    <w:rsid w:val="00DF31FF"/>
    <w:rsid w:val="00DF4834"/>
    <w:rsid w:val="00DF5384"/>
    <w:rsid w:val="00DF65E2"/>
    <w:rsid w:val="00E001F5"/>
    <w:rsid w:val="00E06E37"/>
    <w:rsid w:val="00E07723"/>
    <w:rsid w:val="00E13387"/>
    <w:rsid w:val="00E13B87"/>
    <w:rsid w:val="00E13BEE"/>
    <w:rsid w:val="00E13DF2"/>
    <w:rsid w:val="00E23315"/>
    <w:rsid w:val="00E27A36"/>
    <w:rsid w:val="00E27E29"/>
    <w:rsid w:val="00E31834"/>
    <w:rsid w:val="00E333A1"/>
    <w:rsid w:val="00E33962"/>
    <w:rsid w:val="00E34F7E"/>
    <w:rsid w:val="00E35CA1"/>
    <w:rsid w:val="00E3629A"/>
    <w:rsid w:val="00E3730D"/>
    <w:rsid w:val="00E42AB0"/>
    <w:rsid w:val="00E4387E"/>
    <w:rsid w:val="00E447CF"/>
    <w:rsid w:val="00E46DB6"/>
    <w:rsid w:val="00E54292"/>
    <w:rsid w:val="00E55B0F"/>
    <w:rsid w:val="00E5672A"/>
    <w:rsid w:val="00E628CD"/>
    <w:rsid w:val="00E62BF1"/>
    <w:rsid w:val="00E64F5A"/>
    <w:rsid w:val="00E71593"/>
    <w:rsid w:val="00E77D3A"/>
    <w:rsid w:val="00E80707"/>
    <w:rsid w:val="00E82509"/>
    <w:rsid w:val="00E8269C"/>
    <w:rsid w:val="00E8281B"/>
    <w:rsid w:val="00E84BFE"/>
    <w:rsid w:val="00E87C86"/>
    <w:rsid w:val="00E9021B"/>
    <w:rsid w:val="00E9134C"/>
    <w:rsid w:val="00E9225F"/>
    <w:rsid w:val="00E9488D"/>
    <w:rsid w:val="00EA0609"/>
    <w:rsid w:val="00EA23FE"/>
    <w:rsid w:val="00EA3E51"/>
    <w:rsid w:val="00EA7CBD"/>
    <w:rsid w:val="00EB2A06"/>
    <w:rsid w:val="00EB4572"/>
    <w:rsid w:val="00EB4E79"/>
    <w:rsid w:val="00EB5D0E"/>
    <w:rsid w:val="00EC101C"/>
    <w:rsid w:val="00EC1259"/>
    <w:rsid w:val="00EC1404"/>
    <w:rsid w:val="00EC27E7"/>
    <w:rsid w:val="00EC28BA"/>
    <w:rsid w:val="00EC2EB7"/>
    <w:rsid w:val="00EC5A38"/>
    <w:rsid w:val="00EC6950"/>
    <w:rsid w:val="00ED3B4E"/>
    <w:rsid w:val="00ED5963"/>
    <w:rsid w:val="00ED7D80"/>
    <w:rsid w:val="00EE1430"/>
    <w:rsid w:val="00EE1A0B"/>
    <w:rsid w:val="00EE3199"/>
    <w:rsid w:val="00EE43CD"/>
    <w:rsid w:val="00EE48FA"/>
    <w:rsid w:val="00EE6D15"/>
    <w:rsid w:val="00EE74DA"/>
    <w:rsid w:val="00EF1E97"/>
    <w:rsid w:val="00EF29E3"/>
    <w:rsid w:val="00EF3443"/>
    <w:rsid w:val="00EF4241"/>
    <w:rsid w:val="00EF5674"/>
    <w:rsid w:val="00EF5B3A"/>
    <w:rsid w:val="00EF69E3"/>
    <w:rsid w:val="00F03918"/>
    <w:rsid w:val="00F068A6"/>
    <w:rsid w:val="00F07572"/>
    <w:rsid w:val="00F13D2B"/>
    <w:rsid w:val="00F14FF7"/>
    <w:rsid w:val="00F16C94"/>
    <w:rsid w:val="00F21270"/>
    <w:rsid w:val="00F23ABD"/>
    <w:rsid w:val="00F2492F"/>
    <w:rsid w:val="00F24AF4"/>
    <w:rsid w:val="00F24EC4"/>
    <w:rsid w:val="00F25145"/>
    <w:rsid w:val="00F35860"/>
    <w:rsid w:val="00F35F0D"/>
    <w:rsid w:val="00F37522"/>
    <w:rsid w:val="00F42D2F"/>
    <w:rsid w:val="00F42F68"/>
    <w:rsid w:val="00F520B0"/>
    <w:rsid w:val="00F52275"/>
    <w:rsid w:val="00F52FD0"/>
    <w:rsid w:val="00F53714"/>
    <w:rsid w:val="00F541F0"/>
    <w:rsid w:val="00F54574"/>
    <w:rsid w:val="00F54C88"/>
    <w:rsid w:val="00F5572D"/>
    <w:rsid w:val="00F55775"/>
    <w:rsid w:val="00F62930"/>
    <w:rsid w:val="00F649EF"/>
    <w:rsid w:val="00F64C6B"/>
    <w:rsid w:val="00F6576A"/>
    <w:rsid w:val="00F713EE"/>
    <w:rsid w:val="00F73FA9"/>
    <w:rsid w:val="00F75BDA"/>
    <w:rsid w:val="00F76B60"/>
    <w:rsid w:val="00F80F81"/>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2989"/>
    <w:rsid w:val="00FB45F2"/>
    <w:rsid w:val="00FB51E5"/>
    <w:rsid w:val="00FC30D6"/>
    <w:rsid w:val="00FD0513"/>
    <w:rsid w:val="00FD0542"/>
    <w:rsid w:val="00FD121C"/>
    <w:rsid w:val="00FD12C1"/>
    <w:rsid w:val="00FD2B89"/>
    <w:rsid w:val="00FD49F5"/>
    <w:rsid w:val="00FD65D5"/>
    <w:rsid w:val="00FD7573"/>
    <w:rsid w:val="00FE02FB"/>
    <w:rsid w:val="00FE08A1"/>
    <w:rsid w:val="00FE1EE3"/>
    <w:rsid w:val="00FE550F"/>
    <w:rsid w:val="00FE5A9A"/>
    <w:rsid w:val="00FE797E"/>
    <w:rsid w:val="00FF0AEF"/>
    <w:rsid w:val="00FF1DDA"/>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C365"/>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864901"/>
    <w:rPr>
      <w:sz w:val="18"/>
      <w:szCs w:val="18"/>
    </w:rPr>
  </w:style>
  <w:style w:type="paragraph" w:customStyle="1" w:styleId="titleTable">
    <w:name w:val="titleTable"/>
    <w:basedOn w:val="Normal"/>
    <w:rsid w:val="00864901"/>
    <w:pPr>
      <w:spacing w:before="0" w:after="0" w:line="259" w:lineRule="auto"/>
      <w:jc w:val="center"/>
    </w:pPr>
    <w:rPr>
      <w:rFonts w:ascii="Arial" w:eastAsia="Arial" w:hAnsi="Arial" w:cs="Arial"/>
      <w:color w:val="auto"/>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3377476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CF1194D3-3DF1-48F1-94AC-7B8BDA6D5ABC}">
  <ds:schemaRefs>
    <ds:schemaRef ds:uri="http://schemas.openxmlformats.org/officeDocument/2006/bibliography"/>
  </ds:schemaRefs>
</ds:datastoreItem>
</file>

<file path=customXml/itemProps2.xml><?xml version="1.0" encoding="utf-8"?>
<ds:datastoreItem xmlns:ds="http://schemas.openxmlformats.org/officeDocument/2006/customXml" ds:itemID="{5735E762-2D88-4622-A42B-337B3192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8ACB2-7405-4B7E-99F0-9EFA11F0C5CD}">
  <ds:schemaRefs>
    <ds:schemaRef ds:uri="http://schemas.microsoft.com/sharepoint/v3/contenttype/forms"/>
  </ds:schemaRefs>
</ds:datastoreItem>
</file>

<file path=customXml/itemProps4.xml><?xml version="1.0" encoding="utf-8"?>
<ds:datastoreItem xmlns:ds="http://schemas.openxmlformats.org/officeDocument/2006/customXml" ds:itemID="{8B689DBB-48C7-4715-9B8C-D7AB55C79730}">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8134</Words>
  <Characters>44741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2025-08-25T14:33:00Z</dcterms:created>
  <dcterms:modified xsi:type="dcterms:W3CDTF">2025-08-25T14:33:00Z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13295800</vt:r8>
  </property>
  <property fmtid="{D5CDD505-2E9C-101B-9397-08002B2CF9AE}" pid="4" name="MediaServiceImageTags">
    <vt:lpwstr/>
  </property>
</Properties>
</file>