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FB8A" w14:textId="5DE19747" w:rsidR="00095D73" w:rsidRDefault="00095D73"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8240" behindDoc="0" locked="0" layoutInCell="1" allowOverlap="1" wp14:anchorId="24A3F431" wp14:editId="2F20B993">
            <wp:simplePos x="0" y="0"/>
            <wp:positionH relativeFrom="column">
              <wp:posOffset>-331290</wp:posOffset>
            </wp:positionH>
            <wp:positionV relativeFrom="paragraph">
              <wp:posOffset>-219075</wp:posOffset>
            </wp:positionV>
            <wp:extent cx="6316098" cy="2029352"/>
            <wp:effectExtent l="0" t="0" r="0" b="9525"/>
            <wp:wrapNone/>
            <wp:docPr id="347439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3982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16098" cy="2029352"/>
                    </a:xfrm>
                    <a:prstGeom prst="rect">
                      <a:avLst/>
                    </a:prstGeom>
                  </pic:spPr>
                </pic:pic>
              </a:graphicData>
            </a:graphic>
          </wp:anchor>
        </w:drawing>
      </w:r>
    </w:p>
    <w:p w14:paraId="3F7C8FE8" w14:textId="5AEDAB4F" w:rsidR="00095D73" w:rsidRDefault="00095D73" w:rsidP="003A3493">
      <w:pPr>
        <w:spacing w:after="0"/>
        <w:jc w:val="center"/>
        <w:rPr>
          <w:rFonts w:ascii="Segoe UI Symbol" w:hAnsi="Segoe UI Symbol" w:cs="Segoe UI Symbol"/>
          <w:b/>
          <w:bCs/>
          <w:color w:val="002060"/>
          <w:sz w:val="36"/>
          <w:szCs w:val="36"/>
        </w:rPr>
      </w:pPr>
    </w:p>
    <w:p w14:paraId="0CBB1DBB" w14:textId="77777777" w:rsidR="00095D73" w:rsidRDefault="00095D73" w:rsidP="003A3493">
      <w:pPr>
        <w:spacing w:after="0"/>
        <w:jc w:val="center"/>
        <w:rPr>
          <w:rFonts w:ascii="Segoe UI Symbol" w:hAnsi="Segoe UI Symbol" w:cs="Segoe UI Symbol"/>
          <w:b/>
          <w:bCs/>
          <w:color w:val="002060"/>
          <w:sz w:val="36"/>
          <w:szCs w:val="36"/>
        </w:rPr>
      </w:pPr>
    </w:p>
    <w:p w14:paraId="285DC76E" w14:textId="0412BCCC" w:rsidR="003A3493" w:rsidRDefault="003A3493" w:rsidP="003A3493">
      <w:pPr>
        <w:spacing w:after="0"/>
        <w:jc w:val="center"/>
        <w:rPr>
          <w:rFonts w:ascii="Segoe UI Symbol" w:hAnsi="Segoe UI Symbol" w:cs="Segoe UI Symbol"/>
          <w:b/>
          <w:bCs/>
          <w:color w:val="002060"/>
          <w:sz w:val="36"/>
          <w:szCs w:val="36"/>
        </w:rPr>
      </w:pPr>
    </w:p>
    <w:p w14:paraId="5A57770A" w14:textId="77777777" w:rsidR="00095D73" w:rsidRDefault="00095D73" w:rsidP="003A3493">
      <w:pPr>
        <w:jc w:val="center"/>
        <w:rPr>
          <w:rFonts w:ascii="Century Gothic" w:hAnsi="Century Gothic" w:cs="Calibri"/>
          <w:b/>
          <w:bCs/>
          <w:color w:val="002060"/>
          <w:sz w:val="36"/>
          <w:szCs w:val="36"/>
        </w:rPr>
      </w:pPr>
    </w:p>
    <w:p w14:paraId="458E2234" w14:textId="77777777" w:rsidR="001520DE" w:rsidRDefault="001520DE" w:rsidP="001520DE">
      <w:pPr>
        <w:spacing w:after="0"/>
        <w:jc w:val="center"/>
        <w:rPr>
          <w:rFonts w:ascii="Century Gothic" w:hAnsi="Century Gothic" w:cs="Calibri"/>
          <w:b/>
          <w:bCs/>
          <w:color w:val="002060"/>
          <w:sz w:val="36"/>
          <w:szCs w:val="36"/>
        </w:rPr>
      </w:pPr>
    </w:p>
    <w:p w14:paraId="5BB84B91" w14:textId="250ED856" w:rsidR="00857066" w:rsidRPr="003A3493" w:rsidRDefault="002169A0" w:rsidP="001520DE">
      <w:pPr>
        <w:spacing w:after="0"/>
        <w:jc w:val="center"/>
        <w:rPr>
          <w:rFonts w:ascii="Calibri" w:hAnsi="Calibri" w:cs="Calibri"/>
          <w:b/>
          <w:bCs/>
          <w:color w:val="002060"/>
          <w:sz w:val="36"/>
          <w:szCs w:val="36"/>
        </w:rPr>
      </w:pPr>
      <w:r w:rsidRPr="001130C7">
        <w:rPr>
          <w:rFonts w:ascii="Century Gothic" w:hAnsi="Century Gothic" w:cs="Calibri"/>
          <w:b/>
          <w:bCs/>
          <w:color w:val="002060"/>
          <w:sz w:val="36"/>
          <w:szCs w:val="36"/>
        </w:rPr>
        <w:t xml:space="preserve">8 </w:t>
      </w:r>
      <w:r w:rsidR="00CE4CC6" w:rsidRPr="001130C7">
        <w:rPr>
          <w:rFonts w:ascii="Century Gothic" w:hAnsi="Century Gothic" w:cs="Calibri"/>
          <w:b/>
          <w:bCs/>
          <w:color w:val="002060"/>
          <w:sz w:val="36"/>
          <w:szCs w:val="36"/>
        </w:rPr>
        <w:t>DÍAS   7 NOCHES</w:t>
      </w:r>
    </w:p>
    <w:p w14:paraId="77C4F71F" w14:textId="4787FC13"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CD30D9">
        <w:rPr>
          <w:rFonts w:ascii="Calibri" w:hAnsi="Calibri" w:cs="Calibri"/>
        </w:rPr>
        <w:t>Diario</w:t>
      </w:r>
    </w:p>
    <w:p w14:paraId="5EB2883F" w14:textId="0817EAD8" w:rsidR="004C6B92" w:rsidRDefault="00095D73" w:rsidP="002169A0">
      <w:pPr>
        <w:pStyle w:val="itinerario"/>
      </w:pPr>
      <w:r w:rsidRPr="00095D73">
        <w:t>Buenos Aires, la vibrante capital de Argentina, fusiona elegancia europea con pasión latina en sus barrios emblemáticos, como San Telmo y La Boca, además de ofrecer una rica gastronomía y sitios históricos como la Plaza de Mayo y el Teatro Colón. En contraste, El Calafate, en la Patagonia, es la puerta de entrada al Parque Nacional Los Glaciares, donde el imponente Glaciar Perito Moreno sorprende con su majestuosidad. Desde caminatas sobre el hielo hasta degustaciones de cordero patagónico, ambos destinos muestran la diversidad cultural y natural de Argentina.</w:t>
      </w:r>
    </w:p>
    <w:p w14:paraId="5D187980" w14:textId="77777777" w:rsidR="00095D73" w:rsidRDefault="00095D73" w:rsidP="002169A0">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1B48C88" w14:textId="7749FDFD" w:rsidR="00336453" w:rsidRDefault="00336453" w:rsidP="00336453">
      <w:pPr>
        <w:pStyle w:val="itinerario"/>
        <w:numPr>
          <w:ilvl w:val="0"/>
          <w:numId w:val="1"/>
        </w:numPr>
        <w:rPr>
          <w:color w:val="auto"/>
        </w:rPr>
      </w:pPr>
      <w:r w:rsidRPr="00336453">
        <w:rPr>
          <w:color w:val="auto"/>
        </w:rPr>
        <w:t>4 noches de alojamiento en Buenos Aires en el hotel seleccionado</w:t>
      </w:r>
      <w:r>
        <w:rPr>
          <w:color w:val="auto"/>
        </w:rPr>
        <w:t>.</w:t>
      </w:r>
    </w:p>
    <w:p w14:paraId="267FF887" w14:textId="35366EE0" w:rsidR="00336453" w:rsidRDefault="00336453" w:rsidP="00336453">
      <w:pPr>
        <w:pStyle w:val="itinerario"/>
        <w:numPr>
          <w:ilvl w:val="0"/>
          <w:numId w:val="1"/>
        </w:numPr>
        <w:rPr>
          <w:color w:val="auto"/>
        </w:rPr>
      </w:pPr>
      <w:r w:rsidRPr="00336453">
        <w:rPr>
          <w:color w:val="auto"/>
        </w:rPr>
        <w:t>3 noches de alojamiento en El Calafate en el hotel seleccionado</w:t>
      </w:r>
      <w:r>
        <w:rPr>
          <w:color w:val="auto"/>
        </w:rPr>
        <w:t>.</w:t>
      </w:r>
    </w:p>
    <w:p w14:paraId="4507994A" w14:textId="77777777" w:rsidR="00336453" w:rsidRPr="00C65B41" w:rsidRDefault="00336453" w:rsidP="00336453">
      <w:pPr>
        <w:pStyle w:val="itinerario"/>
        <w:numPr>
          <w:ilvl w:val="0"/>
          <w:numId w:val="1"/>
        </w:numPr>
        <w:rPr>
          <w:color w:val="auto"/>
        </w:rPr>
      </w:pPr>
      <w:r w:rsidRPr="00C65B41">
        <w:rPr>
          <w:color w:val="auto"/>
        </w:rPr>
        <w:t xml:space="preserve">Todos los traslados aeropuerto </w:t>
      </w:r>
      <w:r>
        <w:rPr>
          <w:color w:val="auto"/>
        </w:rPr>
        <w:t>–</w:t>
      </w:r>
      <w:r w:rsidRPr="00C65B41">
        <w:rPr>
          <w:color w:val="auto"/>
        </w:rPr>
        <w:t xml:space="preserve"> hotel</w:t>
      </w:r>
      <w:r>
        <w:rPr>
          <w:color w:val="auto"/>
        </w:rPr>
        <w:t xml:space="preserve"> – </w:t>
      </w:r>
      <w:r w:rsidRPr="00C65B41">
        <w:rPr>
          <w:color w:val="auto"/>
        </w:rPr>
        <w:t>aeropuerto</w:t>
      </w:r>
      <w:r>
        <w:rPr>
          <w:color w:val="auto"/>
        </w:rPr>
        <w:t xml:space="preserve"> </w:t>
      </w:r>
      <w:r w:rsidRPr="00C65B41">
        <w:rPr>
          <w:color w:val="auto"/>
        </w:rPr>
        <w:t>en Buenos Aires en servicio privado</w:t>
      </w:r>
      <w:r>
        <w:rPr>
          <w:color w:val="auto"/>
        </w:rPr>
        <w:t>.</w:t>
      </w:r>
    </w:p>
    <w:p w14:paraId="306650CF" w14:textId="1266AD4A" w:rsidR="00336453" w:rsidRPr="00C65B41" w:rsidRDefault="00336453" w:rsidP="00336453">
      <w:pPr>
        <w:pStyle w:val="itinerario"/>
        <w:numPr>
          <w:ilvl w:val="0"/>
          <w:numId w:val="1"/>
        </w:numPr>
        <w:rPr>
          <w:color w:val="auto"/>
        </w:rPr>
      </w:pPr>
      <w:r w:rsidRPr="00C65B41">
        <w:rPr>
          <w:color w:val="auto"/>
        </w:rPr>
        <w:t xml:space="preserve">Traslado aeropuerto </w:t>
      </w:r>
      <w:r>
        <w:rPr>
          <w:color w:val="auto"/>
        </w:rPr>
        <w:t>–</w:t>
      </w:r>
      <w:r w:rsidRPr="00C65B41">
        <w:rPr>
          <w:color w:val="auto"/>
        </w:rPr>
        <w:t xml:space="preserve"> hotel</w:t>
      </w:r>
      <w:r>
        <w:rPr>
          <w:color w:val="auto"/>
        </w:rPr>
        <w:t xml:space="preserve"> –</w:t>
      </w:r>
      <w:r w:rsidRPr="00C65B41">
        <w:rPr>
          <w:color w:val="auto"/>
        </w:rPr>
        <w:t xml:space="preserve"> aeropuerto</w:t>
      </w:r>
      <w:r>
        <w:rPr>
          <w:color w:val="auto"/>
        </w:rPr>
        <w:t xml:space="preserve"> </w:t>
      </w:r>
      <w:r w:rsidRPr="00C65B41">
        <w:rPr>
          <w:color w:val="auto"/>
        </w:rPr>
        <w:t xml:space="preserve">en </w:t>
      </w:r>
      <w:r>
        <w:rPr>
          <w:color w:val="auto"/>
        </w:rPr>
        <w:t>El Calafate</w:t>
      </w:r>
      <w:r w:rsidRPr="00C65B41">
        <w:rPr>
          <w:color w:val="auto"/>
        </w:rPr>
        <w:t xml:space="preserve"> en servicio privado</w:t>
      </w:r>
      <w:r>
        <w:rPr>
          <w:color w:val="auto"/>
        </w:rPr>
        <w:t>.</w:t>
      </w:r>
    </w:p>
    <w:p w14:paraId="083E8ABC" w14:textId="77777777" w:rsidR="00336453" w:rsidRPr="00C65B41" w:rsidRDefault="00336453" w:rsidP="00336453">
      <w:pPr>
        <w:pStyle w:val="itinerario"/>
        <w:numPr>
          <w:ilvl w:val="0"/>
          <w:numId w:val="1"/>
        </w:numPr>
        <w:rPr>
          <w:color w:val="auto"/>
        </w:rPr>
      </w:pPr>
      <w:r w:rsidRPr="00C65B41">
        <w:rPr>
          <w:color w:val="auto"/>
        </w:rPr>
        <w:t>Visita de la ciudad de cuatro (4) horas en servicio compartido en Buenos Aires</w:t>
      </w:r>
      <w:r>
        <w:rPr>
          <w:color w:val="auto"/>
        </w:rPr>
        <w:t>.</w:t>
      </w:r>
    </w:p>
    <w:p w14:paraId="4DE113D9" w14:textId="55B7E1CA" w:rsidR="00336453" w:rsidRDefault="00336453" w:rsidP="00336453">
      <w:pPr>
        <w:pStyle w:val="itinerario"/>
        <w:numPr>
          <w:ilvl w:val="0"/>
          <w:numId w:val="1"/>
        </w:numPr>
        <w:rPr>
          <w:color w:val="auto"/>
        </w:rPr>
      </w:pPr>
      <w:r w:rsidRPr="00336453">
        <w:rPr>
          <w:color w:val="auto"/>
        </w:rPr>
        <w:t xml:space="preserve">Cena Show </w:t>
      </w:r>
      <w:r>
        <w:rPr>
          <w:color w:val="auto"/>
        </w:rPr>
        <w:t xml:space="preserve">de Tango, en Buenos Aires, </w:t>
      </w:r>
      <w:r w:rsidRPr="00336453">
        <w:rPr>
          <w:color w:val="auto"/>
        </w:rPr>
        <w:t xml:space="preserve">en </w:t>
      </w:r>
      <w:r>
        <w:rPr>
          <w:color w:val="auto"/>
        </w:rPr>
        <w:t xml:space="preserve">servicio </w:t>
      </w:r>
      <w:r w:rsidRPr="00336453">
        <w:rPr>
          <w:color w:val="auto"/>
        </w:rPr>
        <w:t>compartido</w:t>
      </w:r>
      <w:r>
        <w:rPr>
          <w:color w:val="auto"/>
        </w:rPr>
        <w:t>.</w:t>
      </w:r>
    </w:p>
    <w:p w14:paraId="6224A509" w14:textId="77777777" w:rsidR="00336453" w:rsidRPr="0020149A" w:rsidRDefault="00336453" w:rsidP="00336453">
      <w:pPr>
        <w:pStyle w:val="itinerario"/>
        <w:numPr>
          <w:ilvl w:val="0"/>
          <w:numId w:val="1"/>
        </w:numPr>
        <w:rPr>
          <w:color w:val="auto"/>
        </w:rPr>
      </w:pPr>
      <w:r w:rsidRPr="0020149A">
        <w:rPr>
          <w:color w:val="auto"/>
        </w:rPr>
        <w:t>Excursión al Glaciar Perito Moreno en servicio compartido</w:t>
      </w:r>
      <w:r>
        <w:rPr>
          <w:color w:val="auto"/>
        </w:rPr>
        <w:t>,</w:t>
      </w:r>
      <w:r w:rsidRPr="00EA2556">
        <w:rPr>
          <w:color w:val="auto"/>
        </w:rPr>
        <w:t xml:space="preserve"> con </w:t>
      </w:r>
      <w:r>
        <w:rPr>
          <w:color w:val="auto"/>
        </w:rPr>
        <w:t xml:space="preserve">entrada </w:t>
      </w:r>
      <w:r w:rsidRPr="00EA2556">
        <w:rPr>
          <w:color w:val="auto"/>
        </w:rPr>
        <w:t>incluid</w:t>
      </w:r>
      <w:r>
        <w:rPr>
          <w:color w:val="auto"/>
        </w:rPr>
        <w:t>a.</w:t>
      </w:r>
    </w:p>
    <w:p w14:paraId="642D8E51" w14:textId="50866C68" w:rsidR="00C65B41" w:rsidRDefault="00C65B41" w:rsidP="00C65B41">
      <w:pPr>
        <w:pStyle w:val="itinerario"/>
        <w:numPr>
          <w:ilvl w:val="0"/>
          <w:numId w:val="1"/>
        </w:numPr>
        <w:rPr>
          <w:color w:val="auto"/>
        </w:rPr>
      </w:pPr>
      <w:r w:rsidRPr="00C65B41">
        <w:rPr>
          <w:color w:val="auto"/>
        </w:rPr>
        <w:t xml:space="preserve">Desayunos diarios en los horarios establecidos por los hoteles </w:t>
      </w:r>
      <w:r w:rsidR="002275B5">
        <w:rPr>
          <w:color w:val="auto"/>
        </w:rPr>
        <w:t>únicamente.</w:t>
      </w:r>
      <w:r w:rsidR="002275B5" w:rsidRPr="00C65B41">
        <w:rPr>
          <w:color w:val="auto"/>
        </w:rPr>
        <w:t xml:space="preserve"> (si los itinerarios aéreos lo permiten)</w:t>
      </w:r>
    </w:p>
    <w:p w14:paraId="71EC26E3" w14:textId="77777777" w:rsidR="001520DE" w:rsidRDefault="001520DE" w:rsidP="00C65B41">
      <w:pPr>
        <w:pStyle w:val="itinerario"/>
        <w:rPr>
          <w:color w:val="auto"/>
        </w:rPr>
      </w:pPr>
    </w:p>
    <w:p w14:paraId="0136B5A4" w14:textId="0818FA94" w:rsidR="006451D6" w:rsidRPr="003C07A2" w:rsidRDefault="006451D6" w:rsidP="00842D87">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842D87">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3D32F9AA" w:rsidR="003A3493" w:rsidRDefault="003A3493" w:rsidP="00364C36">
      <w:pPr>
        <w:pStyle w:val="vinetas"/>
        <w:spacing w:line="240" w:lineRule="auto"/>
        <w:jc w:val="both"/>
      </w:pPr>
      <w:r w:rsidRPr="003A3493">
        <w:t>Tiquetes Aéreos internacionales o domésticos</w:t>
      </w:r>
      <w:r w:rsidR="008F1AE0">
        <w:t>.</w:t>
      </w:r>
    </w:p>
    <w:p w14:paraId="4A546BC2" w14:textId="77777777" w:rsidR="003A3493" w:rsidRPr="003A3493" w:rsidRDefault="003A3493" w:rsidP="00364C36">
      <w:pPr>
        <w:pStyle w:val="vinetas"/>
        <w:spacing w:line="240" w:lineRule="auto"/>
        <w:jc w:val="both"/>
      </w:pPr>
      <w:r w:rsidRPr="003A3493">
        <w:t>Tasa turística en Buenos Aires.</w:t>
      </w:r>
    </w:p>
    <w:p w14:paraId="3771AAC9" w14:textId="77777777" w:rsidR="003A3493" w:rsidRPr="003A3493" w:rsidRDefault="003A3493" w:rsidP="00364C36">
      <w:pPr>
        <w:pStyle w:val="vinetas"/>
        <w:spacing w:line="240" w:lineRule="auto"/>
        <w:jc w:val="both"/>
      </w:pPr>
      <w:r w:rsidRPr="003A3493">
        <w:t>Alimentación no estipulada en los itinerarios.</w:t>
      </w:r>
    </w:p>
    <w:p w14:paraId="1EB1C49A" w14:textId="77777777" w:rsidR="003A3493" w:rsidRPr="003A3493" w:rsidRDefault="003A3493" w:rsidP="00364C36">
      <w:pPr>
        <w:pStyle w:val="vinetas"/>
        <w:spacing w:line="240" w:lineRule="auto"/>
        <w:jc w:val="both"/>
      </w:pPr>
      <w:r w:rsidRPr="003A3493">
        <w:t>Propinas.</w:t>
      </w:r>
    </w:p>
    <w:p w14:paraId="24D00AC9" w14:textId="77777777" w:rsidR="003A3493" w:rsidRPr="003A3493" w:rsidRDefault="003A3493" w:rsidP="00364C36">
      <w:pPr>
        <w:pStyle w:val="vinetas"/>
        <w:spacing w:line="240" w:lineRule="auto"/>
        <w:jc w:val="both"/>
      </w:pPr>
      <w:r w:rsidRPr="003A3493">
        <w:t>Traslados donde no este contemplado.</w:t>
      </w:r>
    </w:p>
    <w:p w14:paraId="5C3A7565" w14:textId="76EE69A9" w:rsidR="003A3493" w:rsidRPr="003A3493" w:rsidRDefault="003A3493" w:rsidP="00364C36">
      <w:pPr>
        <w:pStyle w:val="vinetas"/>
        <w:spacing w:line="240" w:lineRule="auto"/>
        <w:jc w:val="both"/>
      </w:pPr>
      <w:r w:rsidRPr="003A3493">
        <w:t>Extras de ningún tipo en los hoteles.</w:t>
      </w:r>
      <w:r w:rsidR="001B69D6">
        <w:t xml:space="preserve"> </w:t>
      </w:r>
    </w:p>
    <w:p w14:paraId="49B67C42" w14:textId="77777777" w:rsidR="003A3493" w:rsidRPr="003A3493" w:rsidRDefault="003A3493" w:rsidP="00364C36">
      <w:pPr>
        <w:pStyle w:val="vinetas"/>
        <w:spacing w:line="240" w:lineRule="auto"/>
        <w:jc w:val="both"/>
      </w:pPr>
      <w:r w:rsidRPr="003A3493">
        <w:t>Excesos de equipaje.</w:t>
      </w:r>
    </w:p>
    <w:p w14:paraId="78C9BE46" w14:textId="77777777" w:rsidR="003A3493" w:rsidRPr="003A3493" w:rsidRDefault="003A3493" w:rsidP="00364C36">
      <w:pPr>
        <w:pStyle w:val="vinetas"/>
        <w:spacing w:line="240" w:lineRule="auto"/>
        <w:jc w:val="both"/>
      </w:pPr>
      <w:r w:rsidRPr="003A3493">
        <w:t>Gastos de índole personal.</w:t>
      </w:r>
    </w:p>
    <w:p w14:paraId="494A3D0D" w14:textId="77777777" w:rsidR="00842D87" w:rsidRDefault="003A3493" w:rsidP="004274C0">
      <w:pPr>
        <w:pStyle w:val="vinetas"/>
        <w:spacing w:line="240" w:lineRule="auto"/>
        <w:jc w:val="both"/>
      </w:pPr>
      <w:r w:rsidRPr="003A3493">
        <w:t>Gastos médicos.</w:t>
      </w:r>
    </w:p>
    <w:p w14:paraId="1F264A1D" w14:textId="0D2B1827" w:rsidR="00F8251D" w:rsidRDefault="003A3493" w:rsidP="004274C0">
      <w:pPr>
        <w:pStyle w:val="vinetas"/>
        <w:spacing w:line="240" w:lineRule="auto"/>
        <w:jc w:val="both"/>
      </w:pPr>
      <w:r w:rsidRPr="003A3493">
        <w:t>Tarjeta de asistencia médica.</w:t>
      </w:r>
    </w:p>
    <w:p w14:paraId="59BACF45" w14:textId="77777777" w:rsidR="001520DE" w:rsidRDefault="001520DE" w:rsidP="005C39D3">
      <w:pPr>
        <w:pStyle w:val="vinetas"/>
        <w:numPr>
          <w:ilvl w:val="0"/>
          <w:numId w:val="0"/>
        </w:numPr>
      </w:pPr>
    </w:p>
    <w:p w14:paraId="164AA6E3" w14:textId="4680E41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842D87">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B65AB4">
      <w:pPr>
        <w:pStyle w:val="itinerario"/>
      </w:pPr>
      <w:r w:rsidRPr="00D418C9">
        <w:t>A la llegada, recibimiento en el aeropuerto y traslado al hotel seleccionado. Alojamiento.</w:t>
      </w:r>
    </w:p>
    <w:p w14:paraId="0AF3DEA5" w14:textId="77777777" w:rsidR="00A403BF" w:rsidRDefault="00A403BF" w:rsidP="00B65AB4">
      <w:pPr>
        <w:pStyle w:val="vinetas"/>
        <w:numPr>
          <w:ilvl w:val="0"/>
          <w:numId w:val="0"/>
        </w:numPr>
        <w:jc w:val="both"/>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7765806B" w14:textId="331ADC3D" w:rsidR="00E12635" w:rsidRPr="00D418C9" w:rsidRDefault="00E12635" w:rsidP="00B65AB4">
      <w:pPr>
        <w:pStyle w:val="itinerario"/>
      </w:pPr>
      <w:r w:rsidRPr="00D418C9">
        <w:t>Desayuno en el hotel. Por la mañana realizaremos la visita</w:t>
      </w:r>
      <w:r>
        <w:t xml:space="preserve"> panorámica</w:t>
      </w:r>
      <w:r w:rsidRPr="00D418C9">
        <w:t xml:space="preserve"> </w:t>
      </w:r>
      <w:r>
        <w:t xml:space="preserve">de medio día </w:t>
      </w:r>
      <w:r w:rsidRPr="00D418C9">
        <w:t xml:space="preserve">de la ciudad: </w:t>
      </w:r>
      <w:r>
        <w:t xml:space="preserve">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w:t>
      </w:r>
      <w:r w:rsidRPr="00D418C9">
        <w:t>Tarde libre</w:t>
      </w:r>
      <w:r>
        <w:t>.</w:t>
      </w:r>
      <w:r w:rsidRPr="00D418C9">
        <w:t xml:space="preserve">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3F92FCED" w14:textId="53442EDE" w:rsidR="00FC465D" w:rsidRDefault="00F54D1D" w:rsidP="00BF380C">
      <w:pPr>
        <w:pStyle w:val="vinetas"/>
        <w:numPr>
          <w:ilvl w:val="0"/>
          <w:numId w:val="0"/>
        </w:numPr>
        <w:jc w:val="both"/>
      </w:pPr>
      <w:r w:rsidRPr="00D418C9">
        <w:t>Desayuno en el hotel.</w:t>
      </w:r>
      <w:r>
        <w:t xml:space="preserve"> Día libre para actividades personales</w:t>
      </w:r>
      <w:r w:rsidR="00260A92">
        <w:t xml:space="preserve"> y disfrutar de esta hermosa ciudad. </w:t>
      </w:r>
    </w:p>
    <w:p w14:paraId="19300E74" w14:textId="1950AF78" w:rsidR="00FC465D" w:rsidRDefault="0084159F" w:rsidP="00BF380C">
      <w:pPr>
        <w:pStyle w:val="vinetas"/>
        <w:numPr>
          <w:ilvl w:val="0"/>
          <w:numId w:val="0"/>
        </w:numPr>
        <w:jc w:val="both"/>
      </w:pPr>
      <w:r w:rsidRPr="0084159F">
        <w:t xml:space="preserve">Por la noche disfrutaremos </w:t>
      </w:r>
      <w:r w:rsidR="004D3618" w:rsidRPr="00D418C9">
        <w:t>de una cena show en una casa de tango</w:t>
      </w:r>
      <w:r>
        <w:t>, regreso al hotel. Alojamiento</w:t>
      </w:r>
      <w:r w:rsidR="00B65AB4">
        <w:t>.</w:t>
      </w:r>
    </w:p>
    <w:p w14:paraId="362779B0" w14:textId="77777777" w:rsidR="004F2066" w:rsidRDefault="004F2066"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438029FD"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 xml:space="preserve">BUENOS AIRES – </w:t>
      </w:r>
      <w:r w:rsidR="00FC465D">
        <w:rPr>
          <w:rFonts w:ascii="Century Gothic" w:hAnsi="Century Gothic" w:cstheme="minorBidi"/>
          <w:b/>
          <w:bCs/>
          <w:color w:val="002060"/>
          <w:kern w:val="2"/>
          <w:lang w:bidi="ar-SA"/>
          <w14:ligatures w14:val="standardContextual"/>
        </w:rPr>
        <w:t>EL CALAFATE</w:t>
      </w:r>
      <w:r w:rsidRPr="00D1756D">
        <w:rPr>
          <w:rFonts w:ascii="Century Gothic" w:hAnsi="Century Gothic" w:cstheme="minorBidi"/>
          <w:b/>
          <w:bCs/>
          <w:color w:val="002060"/>
          <w:kern w:val="2"/>
          <w:lang w:bidi="ar-SA"/>
          <w14:ligatures w14:val="standardContextual"/>
        </w:rPr>
        <w:t xml:space="preserve"> (VUELO NO INCLUIDO)</w:t>
      </w:r>
      <w:r w:rsidR="00802415">
        <w:rPr>
          <w:rFonts w:ascii="Century Gothic" w:hAnsi="Century Gothic" w:cstheme="minorBidi"/>
          <w:b/>
          <w:bCs/>
          <w:color w:val="002060"/>
          <w:kern w:val="2"/>
          <w:lang w:bidi="ar-SA"/>
          <w14:ligatures w14:val="standardContextual"/>
        </w:rPr>
        <w:t xml:space="preserve"> </w:t>
      </w:r>
    </w:p>
    <w:p w14:paraId="1AEC93FB" w14:textId="2509DBD0" w:rsidR="00864968"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Desayuno en el hotel. A la hora convenida, traslado al aeropuerto para tomar el vuelo no incluido, con destino a la ciudad</w:t>
      </w:r>
      <w:r w:rsidR="00FC465D">
        <w:rPr>
          <w:rFonts w:ascii="Calibri" w:hAnsi="Calibri" w:cs="Calibri"/>
          <w:color w:val="000000" w:themeColor="text1"/>
          <w:kern w:val="0"/>
          <w:lang w:bidi="hi-IN"/>
          <w14:ligatures w14:val="none"/>
        </w:rPr>
        <w:t xml:space="preserve"> de El Calafate</w:t>
      </w:r>
      <w:r w:rsidRPr="00CB20D5">
        <w:rPr>
          <w:rFonts w:ascii="Calibri" w:hAnsi="Calibri" w:cs="Calibri"/>
          <w:color w:val="000000" w:themeColor="text1"/>
          <w:kern w:val="0"/>
          <w:lang w:bidi="hi-IN"/>
          <w14:ligatures w14:val="none"/>
        </w:rPr>
        <w:t>.</w:t>
      </w:r>
      <w:r w:rsidR="00864968">
        <w:rPr>
          <w:rFonts w:ascii="Calibri" w:hAnsi="Calibri" w:cs="Calibri"/>
          <w:color w:val="000000" w:themeColor="text1"/>
          <w:kern w:val="0"/>
          <w:lang w:bidi="hi-IN"/>
          <w14:ligatures w14:val="none"/>
        </w:rPr>
        <w:t xml:space="preserve"> </w:t>
      </w:r>
      <w:r w:rsidR="00864968" w:rsidRPr="00864968">
        <w:rPr>
          <w:rFonts w:ascii="Calibri" w:hAnsi="Calibri" w:cs="Calibri"/>
          <w:color w:val="000000" w:themeColor="text1"/>
          <w:kern w:val="0"/>
          <w:lang w:bidi="hi-IN"/>
          <w14:ligatures w14:val="none"/>
        </w:rPr>
        <w:t>A la llegada, recibimiento y traslado al hotel. Alojamiento.</w:t>
      </w:r>
    </w:p>
    <w:p w14:paraId="1482497B" w14:textId="17FC52DE" w:rsidR="004F4431" w:rsidRDefault="004653B3" w:rsidP="00FC465D">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AD0D5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FC465D">
        <w:rPr>
          <w:rFonts w:ascii="Century Gothic" w:hAnsi="Century Gothic" w:cstheme="minorBidi"/>
          <w:caps w:val="0"/>
          <w:color w:val="002060"/>
          <w:kern w:val="2"/>
          <w:sz w:val="22"/>
          <w:szCs w:val="22"/>
          <w:lang w:bidi="ar-SA"/>
          <w14:ligatures w14:val="standardContextual"/>
        </w:rPr>
        <w:t>EL CALAFATE</w:t>
      </w:r>
    </w:p>
    <w:p w14:paraId="23428D13" w14:textId="77777777" w:rsidR="00FC465D" w:rsidRDefault="00FC465D" w:rsidP="00FC465D">
      <w:pPr>
        <w:pStyle w:val="itinerario"/>
      </w:pPr>
      <w:r w:rsidRPr="009E113A">
        <w:t>Desayuno en el hotel.</w:t>
      </w:r>
      <w:r w:rsidRPr="00D418C9">
        <w:t xml:space="preserve"> </w:t>
      </w:r>
      <w:r>
        <w:t>Por la mañana salida para realizar la excursión al Glaciar Perito Moreno. El tour comienza temprano por la mañana con destino al Parque Nacional Los Glaciares, ubicado a 80 kilómetros de distancia de El Calafate. Una vez en el mismo un guía habilitado por el Parque Nacional le brindará toda la información sobre el entorno, la flora, la fauna y el misticismo de este glaciar único.</w:t>
      </w:r>
    </w:p>
    <w:p w14:paraId="4B2AC5AD" w14:textId="77777777" w:rsidR="00FC465D" w:rsidRDefault="00FC465D" w:rsidP="00FC465D">
      <w:pPr>
        <w:pStyle w:val="itinerario"/>
      </w:pPr>
    </w:p>
    <w:p w14:paraId="42EE6B65" w14:textId="77777777" w:rsidR="00FC465D" w:rsidRPr="00D418C9" w:rsidRDefault="00FC465D" w:rsidP="00FC465D">
      <w:pPr>
        <w:pStyle w:val="itinerario"/>
      </w:pPr>
      <w:r w:rsidRPr="000F6B7F">
        <w:t xml:space="preserve">A continuación, tendrá tiempo para recorrer y disfrutar de los increíbles paisajes que brinda la imponente inmensidad del glaciar Perito Moreno recorriendo sus pasarelas. La caminata por las pasarelas es libre y tienen una extensión de 5 kilómetros. Las mismas están constituidas por escalinatas que descienden hasta aproximarse a unos 300 metros del frente del glaciar. Como </w:t>
      </w:r>
      <w:r w:rsidRPr="000F6B7F">
        <w:rPr>
          <w:b/>
          <w:bCs/>
          <w:color w:val="002060"/>
        </w:rPr>
        <w:t>OPCIONAL</w:t>
      </w:r>
      <w:r w:rsidRPr="000F6B7F">
        <w:t>, podrá elegir realizar la navegación por la pared norte del glaciar. (</w:t>
      </w:r>
      <w:r w:rsidRPr="000F6B7F">
        <w:rPr>
          <w:b/>
          <w:bCs/>
          <w:color w:val="002060"/>
        </w:rPr>
        <w:t>no incluido</w:t>
      </w:r>
      <w:r w:rsidRPr="000F6B7F">
        <w:t xml:space="preserve">). </w:t>
      </w:r>
      <w:r w:rsidRPr="00D418C9">
        <w:t>Al finalizar regreso al hotel. Alojamiento.</w:t>
      </w:r>
    </w:p>
    <w:p w14:paraId="56033D0A" w14:textId="77777777" w:rsidR="004F4431" w:rsidRDefault="004F4431" w:rsidP="004653B3">
      <w:pPr>
        <w:pStyle w:val="itinerario"/>
      </w:pPr>
    </w:p>
    <w:p w14:paraId="1400E426" w14:textId="77777777" w:rsidR="00FC465D" w:rsidRDefault="004F4431" w:rsidP="00FC465D">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796019">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FC465D">
        <w:rPr>
          <w:rFonts w:ascii="Century Gothic" w:hAnsi="Century Gothic" w:cstheme="minorBidi"/>
          <w:caps w:val="0"/>
          <w:color w:val="002060"/>
          <w:kern w:val="2"/>
          <w:sz w:val="22"/>
          <w:szCs w:val="22"/>
          <w:lang w:bidi="ar-SA"/>
          <w14:ligatures w14:val="standardContextual"/>
        </w:rPr>
        <w:t>EL CALAFATE</w:t>
      </w:r>
      <w:r w:rsidR="00FC465D" w:rsidRPr="004653B3">
        <w:rPr>
          <w:rFonts w:ascii="Century Gothic" w:hAnsi="Century Gothic" w:cstheme="minorBidi"/>
          <w:color w:val="002060"/>
          <w:kern w:val="2"/>
          <w:sz w:val="22"/>
          <w:szCs w:val="22"/>
          <w:lang w:bidi="ar-SA"/>
          <w14:ligatures w14:val="standardContextual"/>
        </w:rPr>
        <w:t xml:space="preserve"> </w:t>
      </w:r>
    </w:p>
    <w:p w14:paraId="013D41C0" w14:textId="77777777" w:rsidR="00FC465D" w:rsidRDefault="00FC465D" w:rsidP="00FC465D">
      <w:pPr>
        <w:pStyle w:val="vinetas"/>
        <w:numPr>
          <w:ilvl w:val="0"/>
          <w:numId w:val="0"/>
        </w:numPr>
        <w:jc w:val="both"/>
      </w:pPr>
      <w:r w:rsidRPr="00D418C9">
        <w:t>Desayuno en el hotel.</w:t>
      </w:r>
      <w:r>
        <w:t xml:space="preserve"> Día libre para actividades personales y disfrutar de esta hermosa ciudad. Alojamiento.</w:t>
      </w:r>
      <w:r w:rsidRPr="004A4D1C">
        <w:t xml:space="preserve"> </w:t>
      </w:r>
    </w:p>
    <w:p w14:paraId="456021E3" w14:textId="77777777" w:rsidR="00FC465D" w:rsidRDefault="00FC465D"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588363F" w14:textId="77777777" w:rsidR="00FC465D" w:rsidRDefault="00E61D07" w:rsidP="00FC465D">
      <w:pPr>
        <w:pStyle w:val="dias"/>
        <w:spacing w:before="0"/>
        <w:ind w:left="1410" w:hanging="1410"/>
        <w:rPr>
          <w:rFonts w:ascii="Century Gothic" w:hAnsi="Century Gothic" w:cstheme="minorBidi"/>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17BF0" w:rsidRPr="00483DFF">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FC465D">
        <w:rPr>
          <w:rFonts w:ascii="Century Gothic" w:hAnsi="Century Gothic" w:cstheme="minorBidi"/>
          <w:caps w:val="0"/>
          <w:color w:val="002060"/>
          <w:kern w:val="2"/>
          <w:sz w:val="22"/>
          <w:szCs w:val="22"/>
          <w:lang w:bidi="ar-SA"/>
          <w14:ligatures w14:val="standardContextual"/>
        </w:rPr>
        <w:t>EL CALAFATE</w:t>
      </w:r>
      <w:r w:rsidR="00FC465D">
        <w:rPr>
          <w:rFonts w:ascii="Century Gothic" w:hAnsi="Century Gothic" w:cstheme="minorBidi"/>
          <w:color w:val="002060"/>
          <w:kern w:val="2"/>
          <w:sz w:val="22"/>
          <w:szCs w:val="22"/>
          <w:lang w:bidi="ar-SA"/>
          <w14:ligatures w14:val="standardContextual"/>
        </w:rPr>
        <w:t xml:space="preserve"> </w:t>
      </w:r>
      <w:r w:rsidR="00FC465D" w:rsidRPr="004653B3">
        <w:rPr>
          <w:rFonts w:ascii="Century Gothic" w:hAnsi="Century Gothic" w:cstheme="minorBidi"/>
          <w:color w:val="002060"/>
          <w:kern w:val="2"/>
          <w:sz w:val="22"/>
          <w:szCs w:val="22"/>
          <w:lang w:bidi="ar-SA"/>
          <w14:ligatures w14:val="standardContextual"/>
        </w:rPr>
        <w:t>–</w:t>
      </w:r>
      <w:r w:rsidR="00FC465D">
        <w:rPr>
          <w:rFonts w:ascii="Century Gothic" w:hAnsi="Century Gothic" w:cstheme="minorBidi"/>
          <w:color w:val="002060"/>
          <w:kern w:val="2"/>
          <w:sz w:val="22"/>
          <w:szCs w:val="22"/>
          <w:lang w:bidi="ar-SA"/>
          <w14:ligatures w14:val="standardContextual"/>
        </w:rPr>
        <w:t xml:space="preserve"> </w:t>
      </w:r>
      <w:r w:rsidR="00FC465D" w:rsidRPr="004653B3">
        <w:rPr>
          <w:rFonts w:ascii="Century Gothic" w:hAnsi="Century Gothic" w:cstheme="minorBidi"/>
          <w:color w:val="002060"/>
          <w:kern w:val="2"/>
          <w:sz w:val="22"/>
          <w:szCs w:val="22"/>
          <w:lang w:bidi="ar-SA"/>
          <w14:ligatures w14:val="standardContextual"/>
        </w:rPr>
        <w:t>BUENOS AIRES (VUELO NO</w:t>
      </w:r>
      <w:r w:rsidR="00FC465D">
        <w:rPr>
          <w:rFonts w:ascii="Century Gothic" w:hAnsi="Century Gothic" w:cstheme="minorBidi"/>
          <w:color w:val="002060"/>
          <w:kern w:val="2"/>
          <w:sz w:val="22"/>
          <w:szCs w:val="22"/>
          <w:lang w:bidi="ar-SA"/>
          <w14:ligatures w14:val="standardContextual"/>
        </w:rPr>
        <w:t xml:space="preserve"> </w:t>
      </w:r>
      <w:r w:rsidR="00FC465D" w:rsidRPr="004653B3">
        <w:rPr>
          <w:rFonts w:ascii="Century Gothic" w:hAnsi="Century Gothic" w:cstheme="minorBidi"/>
          <w:color w:val="002060"/>
          <w:kern w:val="2"/>
          <w:sz w:val="22"/>
          <w:szCs w:val="22"/>
          <w:lang w:bidi="ar-SA"/>
          <w14:ligatures w14:val="standardContextual"/>
        </w:rPr>
        <w:t xml:space="preserve">INCLUIDO) </w:t>
      </w:r>
    </w:p>
    <w:p w14:paraId="3595F251" w14:textId="77777777" w:rsidR="00FC465D" w:rsidRPr="00D87269" w:rsidRDefault="00FC465D" w:rsidP="00FC465D">
      <w:pPr>
        <w:pStyle w:val="dias"/>
        <w:spacing w:before="0"/>
        <w:jc w:val="both"/>
        <w:rPr>
          <w:rFonts w:ascii="Century Gothic" w:hAnsi="Century Gothic" w:cstheme="minorBidi"/>
          <w:color w:val="002060"/>
          <w:kern w:val="2"/>
          <w:sz w:val="22"/>
          <w:szCs w:val="22"/>
          <w:lang w:bidi="ar-SA"/>
          <w14:ligatures w14:val="standardContextual"/>
        </w:rPr>
      </w:pPr>
      <w:r w:rsidRPr="00D87269">
        <w:rPr>
          <w:b w:val="0"/>
          <w:bCs w:val="0"/>
          <w:caps w:val="0"/>
          <w:sz w:val="22"/>
          <w:szCs w:val="22"/>
        </w:rPr>
        <w:t>Desayuno en el hotel. A la hora convenida, traslado al aeropuerto para tomar el vuelo no incluido,</w:t>
      </w:r>
      <w:r>
        <w:rPr>
          <w:b w:val="0"/>
          <w:bCs w:val="0"/>
          <w:caps w:val="0"/>
          <w:sz w:val="22"/>
          <w:szCs w:val="22"/>
        </w:rPr>
        <w:t xml:space="preserve"> </w:t>
      </w:r>
      <w:r w:rsidRPr="00D87269">
        <w:rPr>
          <w:b w:val="0"/>
          <w:bCs w:val="0"/>
          <w:caps w:val="0"/>
          <w:sz w:val="22"/>
          <w:szCs w:val="22"/>
        </w:rPr>
        <w:t xml:space="preserve">con destino a la ciudad de </w:t>
      </w:r>
      <w:r>
        <w:rPr>
          <w:b w:val="0"/>
          <w:bCs w:val="0"/>
          <w:caps w:val="0"/>
          <w:sz w:val="22"/>
          <w:szCs w:val="22"/>
        </w:rPr>
        <w:t>Buenos Aires</w:t>
      </w:r>
      <w:r w:rsidRPr="00D87269">
        <w:rPr>
          <w:b w:val="0"/>
          <w:bCs w:val="0"/>
          <w:caps w:val="0"/>
          <w:sz w:val="22"/>
          <w:szCs w:val="22"/>
        </w:rPr>
        <w:t>. A la llegada, recibimiento y traslado al hotel. Alojamiento.</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5761146C"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B50B1A">
        <w:rPr>
          <w:bCs/>
          <w:color w:val="auto"/>
        </w:rPr>
        <w:t>julio</w:t>
      </w:r>
      <w:r w:rsidR="00FD061A" w:rsidRPr="00FD061A">
        <w:rPr>
          <w:bCs/>
          <w:color w:val="auto"/>
        </w:rPr>
        <w:t xml:space="preserve"> al </w:t>
      </w:r>
      <w:r w:rsidR="00B50B1A">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3206"/>
        <w:gridCol w:w="1294"/>
        <w:gridCol w:w="1513"/>
        <w:gridCol w:w="1445"/>
        <w:gridCol w:w="1438"/>
      </w:tblGrid>
      <w:tr w:rsidR="00AC7DFB" w:rsidRPr="00385B33" w14:paraId="29420E7B" w14:textId="77777777" w:rsidTr="001520DE">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06" w:type="dxa"/>
            <w:shd w:val="clear" w:color="auto" w:fill="0C4870"/>
            <w:vAlign w:val="center"/>
          </w:tcPr>
          <w:p w14:paraId="74A062A5" w14:textId="0CD8A2CD"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7D5195">
              <w:rPr>
                <w:rFonts w:ascii="Century Gothic" w:hAnsi="Century Gothic" w:cstheme="minorHAnsi"/>
                <w:b/>
                <w:bCs/>
                <w:caps w:val="0"/>
                <w:color w:val="FFFFFF" w:themeColor="background1"/>
                <w:sz w:val="22"/>
                <w:szCs w:val="22"/>
              </w:rPr>
              <w:t xml:space="preserve"> o similares</w:t>
            </w:r>
          </w:p>
        </w:tc>
        <w:tc>
          <w:tcPr>
            <w:tcW w:w="1294"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513"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45"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38"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AB642C" w:rsidRPr="00385B33" w14:paraId="049A5FA5" w14:textId="77777777" w:rsidTr="00AB642C">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0493D2B3" w14:textId="4266B44F" w:rsidR="00AB642C" w:rsidRPr="00395C83" w:rsidRDefault="00AB642C" w:rsidP="00AB642C">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23E650C3" w:rsidR="00AB642C" w:rsidRPr="00395C83" w:rsidRDefault="00AB642C" w:rsidP="00AB642C">
            <w:pPr>
              <w:pStyle w:val="dias"/>
              <w:spacing w:before="0"/>
              <w:rPr>
                <w:caps w:val="0"/>
                <w:color w:val="auto"/>
                <w:sz w:val="22"/>
                <w:szCs w:val="22"/>
              </w:rPr>
            </w:pPr>
            <w:r>
              <w:rPr>
                <w:b/>
                <w:bCs/>
                <w:caps w:val="0"/>
                <w:color w:val="2F5496" w:themeColor="accent5" w:themeShade="BF"/>
                <w:sz w:val="22"/>
                <w:szCs w:val="22"/>
              </w:rPr>
              <w:t>El Calafate</w:t>
            </w:r>
            <w:r w:rsidRPr="00223BAA">
              <w:rPr>
                <w:b/>
                <w:bCs/>
                <w:caps w:val="0"/>
                <w:color w:val="2F5496" w:themeColor="accent5" w:themeShade="BF"/>
                <w:sz w:val="22"/>
                <w:szCs w:val="22"/>
              </w:rPr>
              <w:t>:</w:t>
            </w:r>
            <w:r>
              <w:rPr>
                <w:caps w:val="0"/>
                <w:color w:val="auto"/>
                <w:sz w:val="22"/>
                <w:szCs w:val="22"/>
              </w:rPr>
              <w:t xml:space="preserve"> </w:t>
            </w:r>
            <w:r w:rsidRPr="00B50B1A">
              <w:rPr>
                <w:caps w:val="0"/>
                <w:color w:val="auto"/>
                <w:sz w:val="22"/>
                <w:szCs w:val="22"/>
              </w:rPr>
              <w:t>Rochester Calafate</w:t>
            </w:r>
          </w:p>
        </w:tc>
        <w:tc>
          <w:tcPr>
            <w:tcW w:w="1294" w:type="dxa"/>
            <w:tcBorders>
              <w:left w:val="single" w:sz="2" w:space="0" w:color="E7E6E6" w:themeColor="background2"/>
              <w:right w:val="single" w:sz="2" w:space="0" w:color="E7E6E6" w:themeColor="background2"/>
            </w:tcBorders>
            <w:vAlign w:val="center"/>
          </w:tcPr>
          <w:p w14:paraId="32E8A8CE" w14:textId="117D27B3" w:rsidR="00AB642C" w:rsidRPr="00395C83" w:rsidRDefault="00AB642C" w:rsidP="00AB642C">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513" w:type="dxa"/>
            <w:tcBorders>
              <w:left w:val="single" w:sz="2" w:space="0" w:color="E7E6E6" w:themeColor="background2"/>
              <w:right w:val="single" w:sz="2" w:space="0" w:color="E7E6E6" w:themeColor="background2"/>
            </w:tcBorders>
            <w:vAlign w:val="center"/>
          </w:tcPr>
          <w:p w14:paraId="22A0B224" w14:textId="11CCD53B" w:rsidR="00AB642C" w:rsidRPr="00AB642C"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rPr>
              <w:t>1.110</w:t>
            </w:r>
          </w:p>
        </w:tc>
        <w:tc>
          <w:tcPr>
            <w:tcW w:w="1445" w:type="dxa"/>
            <w:tcBorders>
              <w:left w:val="single" w:sz="2" w:space="0" w:color="E7E6E6" w:themeColor="background2"/>
            </w:tcBorders>
            <w:vAlign w:val="center"/>
          </w:tcPr>
          <w:p w14:paraId="09DED79D" w14:textId="40DB4F1A" w:rsidR="00AB642C" w:rsidRPr="00AB642C"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rPr>
              <w:t>1.045</w:t>
            </w:r>
          </w:p>
        </w:tc>
        <w:tc>
          <w:tcPr>
            <w:tcW w:w="1438" w:type="dxa"/>
            <w:tcBorders>
              <w:left w:val="single" w:sz="2" w:space="0" w:color="E7E6E6" w:themeColor="background2"/>
            </w:tcBorders>
            <w:vAlign w:val="center"/>
          </w:tcPr>
          <w:p w14:paraId="45024EEB" w14:textId="37D0AC91" w:rsidR="00AB642C" w:rsidRPr="001520DE"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B50B1A">
              <w:rPr>
                <w:rFonts w:ascii="Calibri" w:hAnsi="Calibri" w:cs="Calibri"/>
                <w:lang w:bidi="hi-IN"/>
              </w:rPr>
              <w:t>1</w:t>
            </w:r>
            <w:r>
              <w:rPr>
                <w:rFonts w:ascii="Calibri" w:hAnsi="Calibri" w:cs="Calibri"/>
                <w:lang w:bidi="hi-IN"/>
              </w:rPr>
              <w:t>.</w:t>
            </w:r>
            <w:r w:rsidRPr="00B50B1A">
              <w:rPr>
                <w:rFonts w:ascii="Calibri" w:hAnsi="Calibri" w:cs="Calibri"/>
                <w:lang w:bidi="hi-IN"/>
              </w:rPr>
              <w:t>810</w:t>
            </w:r>
          </w:p>
        </w:tc>
      </w:tr>
      <w:tr w:rsidR="00AB642C" w:rsidRPr="001A5442" w14:paraId="18E796F6" w14:textId="77777777" w:rsidTr="00AB642C">
        <w:trPr>
          <w:trHeight w:val="711"/>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7ED65345" w14:textId="3AF1B3B3" w:rsidR="00AB642C" w:rsidRPr="0097798D" w:rsidRDefault="00AB642C" w:rsidP="00AB642C">
            <w:pPr>
              <w:pStyle w:val="dias"/>
              <w:spacing w:before="0"/>
              <w:rPr>
                <w:caps w:val="0"/>
                <w:color w:val="auto"/>
                <w:sz w:val="22"/>
                <w:szCs w:val="22"/>
                <w:lang w:val="es-CO"/>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97798D">
              <w:rPr>
                <w:caps w:val="0"/>
                <w:color w:val="auto"/>
                <w:sz w:val="22"/>
                <w:szCs w:val="22"/>
                <w:lang w:val="es-CO"/>
              </w:rPr>
              <w:t>NH Florida</w:t>
            </w:r>
            <w:r w:rsidRPr="0097798D">
              <w:rPr>
                <w:caps w:val="0"/>
                <w:color w:val="auto"/>
                <w:sz w:val="22"/>
                <w:szCs w:val="22"/>
                <w:lang w:val="es-CO"/>
              </w:rPr>
              <w:tab/>
            </w:r>
          </w:p>
          <w:p w14:paraId="3154015A" w14:textId="1C53F5A4" w:rsidR="00AB642C" w:rsidRPr="0097798D" w:rsidRDefault="00AB642C" w:rsidP="00AB642C">
            <w:pPr>
              <w:pStyle w:val="dias"/>
              <w:spacing w:before="0"/>
              <w:rPr>
                <w:caps w:val="0"/>
                <w:color w:val="auto"/>
                <w:sz w:val="22"/>
                <w:szCs w:val="22"/>
                <w:lang w:val="es-CO"/>
              </w:rPr>
            </w:pPr>
            <w:r>
              <w:rPr>
                <w:b/>
                <w:bCs/>
                <w:caps w:val="0"/>
                <w:color w:val="2F5496" w:themeColor="accent5" w:themeShade="BF"/>
                <w:sz w:val="22"/>
                <w:szCs w:val="22"/>
              </w:rPr>
              <w:t>El Calafate</w:t>
            </w:r>
            <w:r w:rsidRPr="00223BAA">
              <w:rPr>
                <w:b/>
                <w:bCs/>
                <w:caps w:val="0"/>
                <w:color w:val="2F5496" w:themeColor="accent5" w:themeShade="BF"/>
                <w:sz w:val="22"/>
                <w:szCs w:val="22"/>
              </w:rPr>
              <w:t>:</w:t>
            </w:r>
            <w:r>
              <w:rPr>
                <w:caps w:val="0"/>
                <w:color w:val="auto"/>
                <w:sz w:val="22"/>
                <w:szCs w:val="22"/>
              </w:rPr>
              <w:t xml:space="preserve"> </w:t>
            </w:r>
            <w:r w:rsidRPr="00B50B1A">
              <w:rPr>
                <w:caps w:val="0"/>
                <w:color w:val="auto"/>
                <w:sz w:val="22"/>
                <w:szCs w:val="22"/>
                <w:lang w:val="es-CO"/>
              </w:rPr>
              <w:t>Design Calafate</w:t>
            </w:r>
          </w:p>
        </w:tc>
        <w:tc>
          <w:tcPr>
            <w:tcW w:w="1294" w:type="dxa"/>
            <w:tcBorders>
              <w:left w:val="single" w:sz="2" w:space="0" w:color="E7E6E6" w:themeColor="background2"/>
              <w:right w:val="single" w:sz="2" w:space="0" w:color="E7E6E6" w:themeColor="background2"/>
            </w:tcBorders>
            <w:vAlign w:val="center"/>
          </w:tcPr>
          <w:p w14:paraId="7EC4AD50" w14:textId="404C07B0" w:rsidR="00AB642C" w:rsidRPr="00395C83" w:rsidRDefault="00AB642C" w:rsidP="00AB642C">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513" w:type="dxa"/>
            <w:tcBorders>
              <w:left w:val="single" w:sz="2" w:space="0" w:color="E7E6E6" w:themeColor="background2"/>
              <w:right w:val="single" w:sz="2" w:space="0" w:color="E7E6E6" w:themeColor="background2"/>
            </w:tcBorders>
            <w:vAlign w:val="center"/>
          </w:tcPr>
          <w:p w14:paraId="5A39CB2D" w14:textId="357DD000" w:rsidR="00AB642C" w:rsidRPr="00AB642C"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B642C">
              <w:rPr>
                <w:rFonts w:ascii="Calibri" w:hAnsi="Calibri" w:cs="Calibri"/>
              </w:rPr>
              <w:t>1.315</w:t>
            </w:r>
          </w:p>
        </w:tc>
        <w:tc>
          <w:tcPr>
            <w:tcW w:w="1445" w:type="dxa"/>
            <w:tcBorders>
              <w:left w:val="single" w:sz="2" w:space="0" w:color="E7E6E6" w:themeColor="background2"/>
            </w:tcBorders>
            <w:vAlign w:val="center"/>
          </w:tcPr>
          <w:p w14:paraId="76345396" w14:textId="66EDCB3A" w:rsidR="00AB642C" w:rsidRPr="00AB642C"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AB642C">
              <w:rPr>
                <w:rFonts w:ascii="Calibri" w:hAnsi="Calibri" w:cs="Calibri"/>
              </w:rPr>
              <w:t>1.340</w:t>
            </w:r>
          </w:p>
        </w:tc>
        <w:tc>
          <w:tcPr>
            <w:tcW w:w="1438" w:type="dxa"/>
            <w:tcBorders>
              <w:left w:val="single" w:sz="2" w:space="0" w:color="E7E6E6" w:themeColor="background2"/>
            </w:tcBorders>
            <w:vAlign w:val="center"/>
          </w:tcPr>
          <w:p w14:paraId="5077A451" w14:textId="5B790713" w:rsidR="00AB642C" w:rsidRPr="001520DE"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50B1A">
              <w:rPr>
                <w:rFonts w:ascii="Calibri" w:hAnsi="Calibri" w:cs="Calibri"/>
                <w:lang w:val="pt-BR" w:bidi="hi-IN"/>
              </w:rPr>
              <w:t>2</w:t>
            </w:r>
            <w:r>
              <w:rPr>
                <w:rFonts w:ascii="Calibri" w:hAnsi="Calibri" w:cs="Calibri"/>
                <w:lang w:val="pt-BR" w:bidi="hi-IN"/>
              </w:rPr>
              <w:t>.</w:t>
            </w:r>
            <w:r w:rsidRPr="00B50B1A">
              <w:rPr>
                <w:rFonts w:ascii="Calibri" w:hAnsi="Calibri" w:cs="Calibri"/>
                <w:lang w:val="pt-BR" w:bidi="hi-IN"/>
              </w:rPr>
              <w:t>250</w:t>
            </w:r>
          </w:p>
        </w:tc>
      </w:tr>
      <w:tr w:rsidR="00AB642C" w:rsidRPr="00385B33" w14:paraId="72F4839F" w14:textId="77777777" w:rsidTr="00AB642C">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2A4E5960" w14:textId="77255270" w:rsidR="00AB642C" w:rsidRPr="00395C83" w:rsidRDefault="00AB642C" w:rsidP="00AB642C">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Double Tree</w:t>
            </w:r>
            <w:r w:rsidRPr="00395C83">
              <w:rPr>
                <w:caps w:val="0"/>
                <w:color w:val="auto"/>
                <w:sz w:val="22"/>
                <w:szCs w:val="22"/>
              </w:rPr>
              <w:tab/>
            </w:r>
          </w:p>
          <w:p w14:paraId="0797258D" w14:textId="42A13EFC" w:rsidR="00AB642C" w:rsidRPr="00395C83" w:rsidRDefault="00AB642C" w:rsidP="00AB642C">
            <w:pPr>
              <w:pStyle w:val="dias"/>
              <w:spacing w:before="0"/>
              <w:rPr>
                <w:caps w:val="0"/>
                <w:color w:val="auto"/>
                <w:sz w:val="22"/>
                <w:szCs w:val="22"/>
              </w:rPr>
            </w:pPr>
            <w:r>
              <w:rPr>
                <w:b/>
                <w:bCs/>
                <w:caps w:val="0"/>
                <w:color w:val="2F5496" w:themeColor="accent5" w:themeShade="BF"/>
                <w:sz w:val="22"/>
                <w:szCs w:val="22"/>
              </w:rPr>
              <w:t>El Calafate</w:t>
            </w:r>
            <w:r w:rsidRPr="00223BAA">
              <w:rPr>
                <w:b/>
                <w:bCs/>
                <w:caps w:val="0"/>
                <w:color w:val="2F5496" w:themeColor="accent5" w:themeShade="BF"/>
                <w:sz w:val="22"/>
                <w:szCs w:val="22"/>
              </w:rPr>
              <w:t>:</w:t>
            </w:r>
            <w:r>
              <w:rPr>
                <w:caps w:val="0"/>
                <w:color w:val="auto"/>
                <w:sz w:val="22"/>
                <w:szCs w:val="22"/>
              </w:rPr>
              <w:t xml:space="preserve"> Xelena</w:t>
            </w:r>
          </w:p>
        </w:tc>
        <w:tc>
          <w:tcPr>
            <w:tcW w:w="1294" w:type="dxa"/>
            <w:tcBorders>
              <w:left w:val="single" w:sz="2" w:space="0" w:color="E7E6E6" w:themeColor="background2"/>
              <w:right w:val="single" w:sz="2" w:space="0" w:color="E7E6E6" w:themeColor="background2"/>
            </w:tcBorders>
            <w:vAlign w:val="center"/>
          </w:tcPr>
          <w:p w14:paraId="4C883EF4" w14:textId="3E8134C4" w:rsidR="00AB642C" w:rsidRPr="00395C83" w:rsidRDefault="00AB642C" w:rsidP="00AB642C">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513" w:type="dxa"/>
            <w:tcBorders>
              <w:left w:val="single" w:sz="2" w:space="0" w:color="E7E6E6" w:themeColor="background2"/>
              <w:right w:val="single" w:sz="2" w:space="0" w:color="E7E6E6" w:themeColor="background2"/>
            </w:tcBorders>
            <w:vAlign w:val="center"/>
          </w:tcPr>
          <w:p w14:paraId="21E40157" w14:textId="7CA45830" w:rsidR="00AB642C" w:rsidRPr="00AB642C"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rPr>
              <w:t>1.760</w:t>
            </w:r>
          </w:p>
        </w:tc>
        <w:tc>
          <w:tcPr>
            <w:tcW w:w="1445" w:type="dxa"/>
            <w:tcBorders>
              <w:left w:val="single" w:sz="2" w:space="0" w:color="E7E6E6" w:themeColor="background2"/>
            </w:tcBorders>
            <w:vAlign w:val="center"/>
          </w:tcPr>
          <w:p w14:paraId="43143342" w14:textId="49C555B5" w:rsidR="00AB642C" w:rsidRPr="00AB642C"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rPr>
              <w:t>1.545</w:t>
            </w:r>
          </w:p>
        </w:tc>
        <w:tc>
          <w:tcPr>
            <w:tcW w:w="1438" w:type="dxa"/>
            <w:tcBorders>
              <w:left w:val="single" w:sz="2" w:space="0" w:color="E7E6E6" w:themeColor="background2"/>
            </w:tcBorders>
            <w:vAlign w:val="center"/>
          </w:tcPr>
          <w:p w14:paraId="78FF3DD8" w14:textId="4D1139EB" w:rsidR="00AB642C" w:rsidRPr="001520DE" w:rsidRDefault="00AB642C" w:rsidP="00AB642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B642C">
              <w:rPr>
                <w:rFonts w:ascii="Calibri" w:hAnsi="Calibri" w:cs="Calibri"/>
                <w:lang w:bidi="hi-IN"/>
              </w:rPr>
              <w:t>3</w:t>
            </w:r>
            <w:r>
              <w:rPr>
                <w:rFonts w:ascii="Calibri" w:hAnsi="Calibri" w:cs="Calibri"/>
                <w:lang w:bidi="hi-IN"/>
              </w:rPr>
              <w:t>.</w:t>
            </w:r>
            <w:r w:rsidRPr="00AB642C">
              <w:rPr>
                <w:rFonts w:ascii="Calibri" w:hAnsi="Calibri" w:cs="Calibri"/>
                <w:lang w:bidi="hi-IN"/>
              </w:rPr>
              <w:t>140</w:t>
            </w:r>
          </w:p>
        </w:tc>
      </w:tr>
      <w:tr w:rsidR="00AB642C" w:rsidRPr="00385B33" w14:paraId="78F299F9" w14:textId="77777777" w:rsidTr="00AB642C">
        <w:trPr>
          <w:trHeight w:val="833"/>
        </w:trPr>
        <w:tc>
          <w:tcPr>
            <w:cnfStyle w:val="001000000000" w:firstRow="0" w:lastRow="0" w:firstColumn="1" w:lastColumn="0" w:oddVBand="0" w:evenVBand="0" w:oddHBand="0" w:evenHBand="0" w:firstRowFirstColumn="0" w:firstRowLastColumn="0" w:lastRowFirstColumn="0" w:lastRowLastColumn="0"/>
            <w:tcW w:w="3206" w:type="dxa"/>
            <w:tcBorders>
              <w:bottom w:val="single" w:sz="4" w:space="0" w:color="A5A5A5" w:themeColor="accent3"/>
              <w:right w:val="single" w:sz="2" w:space="0" w:color="E7E6E6" w:themeColor="background2"/>
            </w:tcBorders>
            <w:vAlign w:val="center"/>
          </w:tcPr>
          <w:p w14:paraId="74C7C22E" w14:textId="4A2BF5C9" w:rsidR="00AB642C" w:rsidRPr="00395C83" w:rsidRDefault="00AB642C" w:rsidP="00AB642C">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MGallery </w:t>
            </w:r>
          </w:p>
          <w:p w14:paraId="296A6A37" w14:textId="117B1C5E" w:rsidR="00AB642C" w:rsidRPr="00395C83" w:rsidRDefault="00AB642C" w:rsidP="00AB642C">
            <w:pPr>
              <w:pStyle w:val="dias"/>
              <w:spacing w:before="0"/>
              <w:rPr>
                <w:caps w:val="0"/>
                <w:color w:val="auto"/>
                <w:sz w:val="22"/>
                <w:szCs w:val="22"/>
              </w:rPr>
            </w:pPr>
            <w:r>
              <w:rPr>
                <w:b/>
                <w:bCs/>
                <w:caps w:val="0"/>
                <w:color w:val="2F5496" w:themeColor="accent5" w:themeShade="BF"/>
                <w:sz w:val="22"/>
                <w:szCs w:val="22"/>
              </w:rPr>
              <w:t>El Calafate</w:t>
            </w:r>
            <w:r w:rsidRPr="00223BAA">
              <w:rPr>
                <w:b/>
                <w:bCs/>
                <w:caps w:val="0"/>
                <w:color w:val="2F5496" w:themeColor="accent5" w:themeShade="BF"/>
                <w:sz w:val="22"/>
                <w:szCs w:val="22"/>
              </w:rPr>
              <w:t>:</w:t>
            </w:r>
            <w:r>
              <w:rPr>
                <w:caps w:val="0"/>
                <w:color w:val="auto"/>
                <w:sz w:val="22"/>
                <w:szCs w:val="22"/>
              </w:rPr>
              <w:t xml:space="preserve"> Xelena</w:t>
            </w:r>
          </w:p>
        </w:tc>
        <w:tc>
          <w:tcPr>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AB642C" w:rsidRPr="00395C83" w:rsidRDefault="00AB642C" w:rsidP="00AB642C">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513"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6C2503D9" w:rsidR="00AB642C" w:rsidRPr="00AB642C"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B642C">
              <w:rPr>
                <w:rFonts w:ascii="Calibri" w:hAnsi="Calibri" w:cs="Calibri"/>
              </w:rPr>
              <w:t>1.890</w:t>
            </w:r>
          </w:p>
        </w:tc>
        <w:tc>
          <w:tcPr>
            <w:tcW w:w="1445" w:type="dxa"/>
            <w:tcBorders>
              <w:left w:val="single" w:sz="2" w:space="0" w:color="E7E6E6" w:themeColor="background2"/>
              <w:bottom w:val="single" w:sz="4" w:space="0" w:color="A5A5A5" w:themeColor="accent3"/>
            </w:tcBorders>
            <w:vAlign w:val="center"/>
          </w:tcPr>
          <w:p w14:paraId="53B29249" w14:textId="3400C970" w:rsidR="00AB642C" w:rsidRPr="00AB642C"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B642C">
              <w:rPr>
                <w:rFonts w:ascii="Calibri" w:hAnsi="Calibri" w:cs="Calibri"/>
              </w:rPr>
              <w:t>1.810</w:t>
            </w:r>
          </w:p>
        </w:tc>
        <w:tc>
          <w:tcPr>
            <w:tcW w:w="1438" w:type="dxa"/>
            <w:tcBorders>
              <w:left w:val="single" w:sz="2" w:space="0" w:color="E7E6E6" w:themeColor="background2"/>
              <w:bottom w:val="single" w:sz="4" w:space="0" w:color="A5A5A5" w:themeColor="accent3"/>
            </w:tcBorders>
            <w:vAlign w:val="center"/>
          </w:tcPr>
          <w:p w14:paraId="04A2E9DE" w14:textId="28E7DA4B" w:rsidR="00AB642C" w:rsidRPr="001520DE" w:rsidRDefault="00AB642C" w:rsidP="00AB6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B642C">
              <w:rPr>
                <w:rFonts w:ascii="Calibri" w:hAnsi="Calibri" w:cs="Calibri"/>
                <w:lang w:bidi="hi-IN"/>
              </w:rPr>
              <w:t>3</w:t>
            </w:r>
            <w:r>
              <w:rPr>
                <w:rFonts w:ascii="Calibri" w:hAnsi="Calibri" w:cs="Calibri"/>
                <w:lang w:bidi="hi-IN"/>
              </w:rPr>
              <w:t>.</w:t>
            </w:r>
            <w:r w:rsidRPr="00AB642C">
              <w:rPr>
                <w:rFonts w:ascii="Calibri" w:hAnsi="Calibri" w:cs="Calibri"/>
                <w:lang w:bidi="hi-IN"/>
              </w:rPr>
              <w:t>400</w:t>
            </w:r>
          </w:p>
        </w:tc>
      </w:tr>
    </w:tbl>
    <w:p w14:paraId="33946CCC" w14:textId="49BF9B47" w:rsidR="0007703E" w:rsidRPr="00B15598" w:rsidRDefault="0007703E" w:rsidP="0007703E">
      <w:pPr>
        <w:pStyle w:val="vinetas"/>
        <w:jc w:val="both"/>
      </w:pPr>
      <w:r w:rsidRPr="00B15598">
        <w:t>Hoteles previstos o de categoría similar.</w:t>
      </w:r>
    </w:p>
    <w:p w14:paraId="601E9EF5" w14:textId="77777777" w:rsidR="0007703E" w:rsidRDefault="0007703E" w:rsidP="0007703E">
      <w:pPr>
        <w:pStyle w:val="vinetas"/>
        <w:jc w:val="both"/>
      </w:pPr>
      <w:r w:rsidRPr="00B15598">
        <w:t>Precios a partir de 2 personas.</w:t>
      </w:r>
    </w:p>
    <w:p w14:paraId="713AB4E3" w14:textId="77777777" w:rsidR="002B190D" w:rsidRPr="00B15598" w:rsidRDefault="002B190D" w:rsidP="002B190D">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7979AB63" w14:textId="77777777" w:rsidR="000A3E99" w:rsidRPr="005024B2" w:rsidRDefault="000A3E99" w:rsidP="000A3E99">
      <w:pPr>
        <w:pStyle w:val="dias"/>
        <w:rPr>
          <w:rFonts w:ascii="Century Gothic" w:hAnsi="Century Gothic"/>
          <w:color w:val="1F3864"/>
          <w:sz w:val="22"/>
          <w:szCs w:val="22"/>
        </w:rPr>
      </w:pPr>
      <w:r w:rsidRPr="005024B2">
        <w:rPr>
          <w:rFonts w:ascii="Century Gothic" w:hAnsi="Century Gothic"/>
          <w:caps w:val="0"/>
          <w:color w:val="1F3864"/>
          <w:sz w:val="22"/>
          <w:szCs w:val="22"/>
        </w:rPr>
        <w:t xml:space="preserve">TIQUETES AÉREOS INTERNOS </w:t>
      </w:r>
    </w:p>
    <w:p w14:paraId="4BB0F684" w14:textId="31B7648E" w:rsidR="000A3E99" w:rsidRPr="00D418C9" w:rsidRDefault="000A3E99" w:rsidP="005024B2">
      <w:pPr>
        <w:pStyle w:val="vinetas"/>
        <w:numPr>
          <w:ilvl w:val="0"/>
          <w:numId w:val="0"/>
        </w:numPr>
        <w:jc w:val="both"/>
      </w:pPr>
      <w:r w:rsidRPr="00D418C9">
        <w:t>Para este programa se requiere el vuelo doméstico en la ruta Buenos Aires –</w:t>
      </w:r>
      <w:r w:rsidRPr="00940071">
        <w:t xml:space="preserve"> </w:t>
      </w:r>
      <w:r w:rsidR="00A162B1">
        <w:t>El Calafate</w:t>
      </w:r>
      <w:r w:rsidR="00865352" w:rsidRPr="00865352">
        <w:t xml:space="preserve"> </w:t>
      </w:r>
      <w:r w:rsidRPr="00D418C9">
        <w:t>– Buenos Aires.</w:t>
      </w:r>
    </w:p>
    <w:p w14:paraId="57F06E0C" w14:textId="77777777" w:rsidR="00284FAB" w:rsidRDefault="00284FAB" w:rsidP="00284FAB">
      <w:pPr>
        <w:pStyle w:val="dias"/>
        <w:rPr>
          <w:rFonts w:ascii="Century Gothic" w:hAnsi="Century Gothic"/>
          <w:caps w:val="0"/>
          <w:color w:val="1F3864"/>
          <w:sz w:val="22"/>
          <w:szCs w:val="22"/>
        </w:rPr>
      </w:pPr>
      <w:r w:rsidRPr="005A05B9">
        <w:rPr>
          <w:rFonts w:ascii="Century Gothic" w:hAnsi="Century Gothic"/>
          <w:caps w:val="0"/>
          <w:color w:val="1F3864"/>
          <w:sz w:val="22"/>
          <w:szCs w:val="22"/>
        </w:rPr>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t xml:space="preserve">Niños de 10 años en delante pagan servicios con tarifa de adulto.  Se admite solo un (1) niño por habitación. </w:t>
      </w:r>
    </w:p>
    <w:p w14:paraId="1B19191F" w14:textId="788D3015" w:rsidR="00BC15B1" w:rsidRPr="0008583C" w:rsidRDefault="005E2DB1" w:rsidP="001C6161">
      <w:pPr>
        <w:pStyle w:val="vinetas"/>
        <w:jc w:val="both"/>
      </w:pPr>
      <w:r>
        <w:t>En el caso de viajes con dos (2) adultos y dos (2) niños en la misma habitación, se deberá consultar plan alojamiento familiar según la oferta de cada hotel.</w:t>
      </w:r>
    </w:p>
    <w:p w14:paraId="460F26A0" w14:textId="77777777" w:rsidR="00862892" w:rsidRDefault="00862892"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2B3FB4FD"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1497C5F1" w:rsidR="00B3189C" w:rsidRPr="00D418C9" w:rsidRDefault="00B3189C" w:rsidP="00B3189C">
      <w:pPr>
        <w:pStyle w:val="vinetas"/>
        <w:spacing w:line="240" w:lineRule="auto"/>
        <w:jc w:val="both"/>
      </w:pPr>
      <w:r w:rsidRPr="00D418C9">
        <w:t xml:space="preserve">Al recibir </w:t>
      </w:r>
      <w:proofErr w:type="spellStart"/>
      <w:r w:rsidR="00912B62">
        <w:t>Serviciosdeviajes</w:t>
      </w:r>
      <w:proofErr w:type="spellEnd"/>
      <w:r w:rsidRPr="00D418C9">
        <w:t xml:space="preserve"> el depósito que el pasajero entrega en la agencia de viajes, </w:t>
      </w:r>
      <w:proofErr w:type="spellStart"/>
      <w:r w:rsidR="00912B62">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718C489F"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912B62">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54E807C4"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912B62">
          <w:rPr>
            <w:rStyle w:val="Hipervnculo"/>
          </w:rPr>
          <w:t>www.serviciosdeviajes.net</w:t>
        </w:r>
      </w:hyperlink>
      <w:r w:rsidRPr="00D418C9">
        <w:t>.</w:t>
      </w:r>
    </w:p>
    <w:p w14:paraId="69614DA2" w14:textId="2BC9DDD9"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18F77BD1" w14:textId="77777777" w:rsidR="00816D25" w:rsidRDefault="00816D25" w:rsidP="00A56D0E">
      <w:pPr>
        <w:pStyle w:val="itinerario"/>
      </w:pPr>
    </w:p>
    <w:p w14:paraId="4ABC3749" w14:textId="73475892" w:rsidR="00A56D0E" w:rsidRPr="00D418C9" w:rsidRDefault="00A56D0E" w:rsidP="00A56D0E">
      <w:pPr>
        <w:pStyle w:val="itinerario"/>
      </w:pPr>
      <w:r w:rsidRPr="00D418C9">
        <w:t>Esta tasa será cobrada exclusivamente y en forma directa por el hotel. Los valores POR NOCHE y POR PERSONA se determinan según la categoría del alojamiento:</w:t>
      </w:r>
    </w:p>
    <w:p w14:paraId="41E4DC61" w14:textId="77777777" w:rsidR="00AF72D3" w:rsidRDefault="00AF72D3" w:rsidP="00FB08D5">
      <w:pPr>
        <w:pStyle w:val="itinerario"/>
      </w:pPr>
    </w:p>
    <w:p w14:paraId="1FAB1841" w14:textId="5B854C40" w:rsidR="00FB08D5" w:rsidRPr="00D418C9" w:rsidRDefault="00FB08D5" w:rsidP="00FB08D5">
      <w:pPr>
        <w:pStyle w:val="itinerario"/>
      </w:pPr>
      <w:r w:rsidRPr="00D418C9">
        <w:t>Hotel de 5 estrellas</w:t>
      </w:r>
      <w:r w:rsidRPr="00D418C9">
        <w:tab/>
      </w:r>
      <w:r w:rsidRPr="00D418C9">
        <w:tab/>
        <w:t>USD 1.50</w:t>
      </w:r>
    </w:p>
    <w:p w14:paraId="72580823" w14:textId="77777777" w:rsidR="00FB08D5" w:rsidRPr="00D418C9" w:rsidRDefault="00FB08D5" w:rsidP="00FB08D5">
      <w:pPr>
        <w:pStyle w:val="itinerario"/>
      </w:pPr>
      <w:r w:rsidRPr="00D418C9">
        <w:t>Hotel de 4 estrellas</w:t>
      </w:r>
      <w:r w:rsidRPr="00D418C9">
        <w:tab/>
      </w:r>
      <w:r w:rsidRPr="00D418C9">
        <w:tab/>
        <w:t>USD 1.00</w:t>
      </w:r>
    </w:p>
    <w:p w14:paraId="27BE04CF" w14:textId="77777777" w:rsidR="00A56D0E" w:rsidRPr="00D418C9" w:rsidRDefault="00A56D0E" w:rsidP="00A56D0E">
      <w:pPr>
        <w:pStyle w:val="itinerario"/>
      </w:pPr>
      <w:r w:rsidRPr="00D418C9">
        <w:t>Hotel de 3 estrellas</w:t>
      </w:r>
      <w:r w:rsidRPr="00D418C9">
        <w:tab/>
      </w:r>
      <w:r w:rsidRPr="00D418C9">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2E2B4D9C" w14:textId="77777777" w:rsidR="001520DE" w:rsidRDefault="001520DE" w:rsidP="00F25192">
      <w:pPr>
        <w:spacing w:after="0"/>
        <w:rPr>
          <w:rFonts w:ascii="Century Gothic" w:hAnsi="Century Gothic" w:cs="Calibri"/>
          <w:b/>
          <w:bCs/>
          <w:color w:val="002060"/>
          <w:kern w:val="0"/>
          <w:lang w:bidi="hi-IN"/>
          <w14:ligatures w14:val="none"/>
        </w:rPr>
      </w:pPr>
    </w:p>
    <w:p w14:paraId="67D52FA8" w14:textId="5CD3387F"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lastRenderedPageBreak/>
        <w:t xml:space="preserve">La documentación requerida puede tener cambios en cualquier momento por resolución de los países a visitar. </w:t>
      </w:r>
    </w:p>
    <w:p w14:paraId="047BCFCF" w14:textId="77777777" w:rsidR="00047BF8" w:rsidRDefault="00047BF8" w:rsidP="00047BF8">
      <w:pPr>
        <w:spacing w:after="0"/>
        <w:rPr>
          <w:rFonts w:ascii="Century Gothic" w:hAnsi="Century Gothic" w:cs="Calibri"/>
          <w:b/>
          <w:bCs/>
          <w:color w:val="002060"/>
          <w:kern w:val="0"/>
          <w:sz w:val="24"/>
          <w:szCs w:val="24"/>
          <w:lang w:bidi="hi-IN"/>
          <w14:ligatures w14:val="none"/>
        </w:rPr>
      </w:pPr>
    </w:p>
    <w:p w14:paraId="1DFE63BA" w14:textId="380DCCEF" w:rsidR="004E0E8F" w:rsidRPr="0052796F" w:rsidRDefault="0059650D" w:rsidP="00047BF8">
      <w:pPr>
        <w:spacing w:after="0"/>
        <w:rPr>
          <w:rFonts w:ascii="Century Gothic" w:hAnsi="Century Gothic" w:cs="Calibri"/>
          <w:b/>
          <w:bCs/>
          <w:color w:val="002060"/>
          <w:kern w:val="0"/>
          <w:lang w:bidi="hi-IN"/>
          <w14:ligatures w14:val="none"/>
        </w:rPr>
      </w:pPr>
      <w:r w:rsidRPr="006D6137">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SHOW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624D141C" w14:textId="77777777" w:rsidR="002B064F" w:rsidRDefault="002B064F" w:rsidP="00466841">
      <w:pPr>
        <w:spacing w:after="0"/>
        <w:rPr>
          <w:rFonts w:ascii="Century Gothic" w:hAnsi="Century Gothic" w:cs="Calibri"/>
          <w:b/>
          <w:bCs/>
          <w:color w:val="002060"/>
          <w:kern w:val="0"/>
          <w:lang w:bidi="hi-IN"/>
          <w14:ligatures w14:val="none"/>
        </w:rPr>
      </w:pPr>
    </w:p>
    <w:p w14:paraId="7527AF27" w14:textId="48DD0672"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27C007A" w14:textId="6A21CEF1" w:rsidR="00C311F4" w:rsidRPr="00D418C9" w:rsidRDefault="00C311F4" w:rsidP="00C311F4">
      <w:pPr>
        <w:pStyle w:val="itinerario"/>
      </w:pPr>
      <w:r w:rsidRPr="00D418C9">
        <w:t>Estos pueden realizarse en taxi, minibús, autocar o cualquier otro tipo de transporte. Los precios de los traslados están basados en SERVICIO PRIVADO en Buenos Aires</w:t>
      </w:r>
      <w:r w:rsidR="00A91131">
        <w:t xml:space="preserve"> y </w:t>
      </w:r>
      <w:r w:rsidR="0006375E">
        <w:t>El Calafate</w:t>
      </w:r>
      <w:r w:rsidRPr="00D418C9">
        <w:t>, con un mínimo de 2 personas, consultar el suplemento cuando viaje una sola persona. 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5C11E86E"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912B62">
        <w:t>Serviciosdeviajes</w:t>
      </w:r>
      <w:proofErr w:type="spellEnd"/>
      <w:r w:rsidRPr="00D418C9">
        <w:t>.</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 xml:space="preserve">Todos los servicios son compartidos con pasajeros que viajan con otras agencias, ya sean locales o de otros países y generalmente están orientados hacia grupos en español.  Hay que tener muy claro </w:t>
      </w:r>
      <w:r w:rsidRPr="00D418C9">
        <w:lastRenderedPageBreak/>
        <w:t>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77777777"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05D9F935" w:rsidR="006E6451" w:rsidRPr="00D418C9" w:rsidRDefault="006E6451" w:rsidP="006E6451">
      <w:pPr>
        <w:pStyle w:val="itinerario"/>
      </w:pPr>
      <w:r w:rsidRPr="00D418C9">
        <w:t xml:space="preserve">Para el inicio </w:t>
      </w:r>
      <w:r w:rsidR="00195800">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4F65F71B"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66D8FCD" w14:textId="77777777" w:rsidR="0096145B" w:rsidRDefault="0096145B" w:rsidP="001273D4">
      <w:pPr>
        <w:spacing w:after="0"/>
        <w:rPr>
          <w:rFonts w:ascii="Century Gothic" w:hAnsi="Century Gothic" w:cs="Calibri"/>
          <w:b/>
          <w:bCs/>
          <w:color w:val="002060"/>
          <w:kern w:val="0"/>
          <w:lang w:bidi="hi-IN"/>
          <w14:ligatures w14:val="none"/>
        </w:rPr>
      </w:pPr>
    </w:p>
    <w:p w14:paraId="6ED56457" w14:textId="435F9F42"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43ACB9C4" w:rsidR="00810AC7" w:rsidRPr="00D418C9"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6AF511C1"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86760C" w:rsidRPr="00D418C9">
        <w:t>o</w:t>
      </w:r>
      <w:r w:rsidRPr="00D418C9">
        <w:t xml:space="preserve"> 2 dólares por noche. </w:t>
      </w:r>
    </w:p>
    <w:p w14:paraId="3C126BAE" w14:textId="77777777" w:rsidR="00D54FAC" w:rsidRDefault="00D54FAC" w:rsidP="00B02D50">
      <w:pPr>
        <w:spacing w:after="0"/>
        <w:rPr>
          <w:rFonts w:ascii="Century Gothic" w:hAnsi="Century Gothic" w:cs="Calibri"/>
          <w:b/>
          <w:bCs/>
          <w:color w:val="002060"/>
          <w:kern w:val="0"/>
          <w:lang w:bidi="hi-IN"/>
          <w14:ligatures w14:val="none"/>
        </w:rPr>
      </w:pPr>
    </w:p>
    <w:p w14:paraId="6BC9C7C7" w14:textId="3739B646"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23AA496A" w:rsidR="00200192" w:rsidRPr="00D418C9" w:rsidRDefault="00200192" w:rsidP="00200192">
      <w:pPr>
        <w:pStyle w:val="itinerario"/>
      </w:pPr>
      <w:r w:rsidRPr="00D418C9">
        <w:t xml:space="preserve">En caso de anomalías o </w:t>
      </w:r>
      <w:r w:rsidR="00E30C09">
        <w:t>inc</w:t>
      </w:r>
      <w:r w:rsidR="00201B80">
        <w:t>onformidad</w:t>
      </w:r>
      <w:r w:rsidRPr="00D418C9">
        <w:t xml:space="preserve"> en algunos de los servicios deberá informar inmediatamente al prestatario de estos, corresponsal local o bien directamente a </w:t>
      </w:r>
      <w:proofErr w:type="spellStart"/>
      <w:r w:rsidR="00912B62">
        <w:t>Serviciosdeviajes</w:t>
      </w:r>
      <w:proofErr w:type="spellEnd"/>
      <w:r w:rsidRPr="00D418C9">
        <w:t xml:space="preserve">. WhatsApp </w:t>
      </w:r>
      <w:r w:rsidR="00912B62" w:rsidRPr="00912B62">
        <w:t>+57 317 3757910</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3D65FF06" w:rsidR="00DE3616" w:rsidRPr="00D418C9" w:rsidRDefault="00DE3616" w:rsidP="00DE3616">
      <w:pPr>
        <w:pStyle w:val="itinerario"/>
      </w:pPr>
      <w:r w:rsidRPr="00D418C9">
        <w:t xml:space="preserve">Pueden ser solicitadas vía </w:t>
      </w:r>
      <w:proofErr w:type="spellStart"/>
      <w:r w:rsidR="00912B62">
        <w:t>whatsapp</w:t>
      </w:r>
      <w:proofErr w:type="spellEnd"/>
      <w:r w:rsidRPr="00D418C9">
        <w:t>:</w:t>
      </w:r>
    </w:p>
    <w:p w14:paraId="3DE7E716" w14:textId="7B94CC67" w:rsidR="00DE3616" w:rsidRPr="00D418C9" w:rsidRDefault="00912B62" w:rsidP="00DE3616">
      <w:pPr>
        <w:pStyle w:val="itinerario"/>
      </w:pPr>
      <w:r w:rsidRPr="00912B62">
        <w:t>+57 317 3757910</w:t>
      </w:r>
    </w:p>
    <w:p w14:paraId="46D549C1" w14:textId="5201F794" w:rsidR="00DE3616" w:rsidRDefault="00DE3616" w:rsidP="00DE3616">
      <w:pPr>
        <w:pStyle w:val="itinerario"/>
      </w:pPr>
      <w:r w:rsidRPr="00D418C9">
        <w:t>Al reservar niños se debe informar la edad.</w:t>
      </w:r>
    </w:p>
    <w:p w14:paraId="4A4080CF" w14:textId="77777777" w:rsidR="007A5938" w:rsidRPr="00D418C9" w:rsidRDefault="007A5938" w:rsidP="00DE3616">
      <w:pPr>
        <w:pStyle w:val="itinerario"/>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33C6CC0D"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912B62">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0362BDCA" w:rsidR="00691872" w:rsidRDefault="00691872" w:rsidP="00691872">
      <w:pPr>
        <w:pStyle w:val="itinerario"/>
      </w:pPr>
      <w:r>
        <w:t xml:space="preserve">Para garantizar la calidad y el cumplimiento de los servicios, los horarios de cada uno de los circuitos son muy estrictos y </w:t>
      </w:r>
      <w:proofErr w:type="spellStart"/>
      <w:r w:rsidR="00912B62">
        <w:t>Serviciosdeviajes</w:t>
      </w:r>
      <w:proofErr w:type="spellEnd"/>
      <w:r>
        <w:t xml:space="preserve"> no asume ninguna responsabilidad en caso de retrasos generados por los pasajeros. </w:t>
      </w:r>
      <w:proofErr w:type="spellStart"/>
      <w:r w:rsidR="00912B62">
        <w:t>Serviciosdeviajes</w:t>
      </w:r>
      <w:proofErr w:type="spellEnd"/>
      <w:r>
        <w:t xml:space="preserve"> no asume ninguna responsabilidad en el caso en que </w:t>
      </w:r>
      <w:r>
        <w:lastRenderedPageBreak/>
        <w:t>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5CE99864" w:rsidR="00691872" w:rsidRDefault="00691872" w:rsidP="00691872">
      <w:pPr>
        <w:pStyle w:val="itinerario"/>
      </w:pPr>
      <w:r>
        <w:t xml:space="preserve">Para poderle asesorar correctamente, </w:t>
      </w:r>
      <w:proofErr w:type="spellStart"/>
      <w:r w:rsidR="00912B62">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912B62">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5517F25B" w:rsidR="00691872" w:rsidRDefault="00912B62"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49E10D27" w:rsidR="00691872" w:rsidRDefault="00912B62" w:rsidP="00691872">
      <w:pPr>
        <w:pStyle w:val="itinerario"/>
        <w:rPr>
          <w:lang w:eastAsia="es-CO"/>
        </w:rPr>
      </w:pPr>
      <w:r w:rsidRPr="00912B62">
        <w:rPr>
          <w:b/>
          <w:lang w:eastAsia="es-CO"/>
        </w:rPr>
        <w:t xml:space="preserve">SERVICIOSDEVIAJES, </w:t>
      </w:r>
      <w:r w:rsidRPr="00912B62">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lastRenderedPageBreak/>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077EC4C0" w:rsidR="00691872" w:rsidRDefault="00691872" w:rsidP="00691872">
      <w:pPr>
        <w:pStyle w:val="itinerario"/>
        <w:rPr>
          <w:lang w:eastAsia="es-CO"/>
        </w:rPr>
      </w:pPr>
      <w:r>
        <w:rPr>
          <w:lang w:eastAsia="es-CO"/>
        </w:rPr>
        <w:t xml:space="preserve">De ser permitido por la legislación vigente, </w:t>
      </w:r>
      <w:r w:rsidR="00912B62">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3C3F28E3" w:rsidR="00691872" w:rsidRDefault="00912B62"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33CD4B8E"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912B62">
        <w:rPr>
          <w:b/>
          <w:lang w:eastAsia="es-CO"/>
        </w:rPr>
        <w:t>SERVICIOSDEVIAJES</w:t>
      </w:r>
      <w:r>
        <w:rPr>
          <w:lang w:eastAsia="es-CO"/>
        </w:rPr>
        <w:t xml:space="preserve"> no tiene ningún tipo de control o injerencia.</w:t>
      </w:r>
    </w:p>
    <w:p w14:paraId="39D040D4" w14:textId="00D77781" w:rsidR="00691872" w:rsidRDefault="00691872" w:rsidP="00691872">
      <w:pPr>
        <w:pStyle w:val="itinerario"/>
        <w:rPr>
          <w:lang w:eastAsia="es-CO"/>
        </w:rPr>
      </w:pPr>
      <w:r>
        <w:rPr>
          <w:lang w:eastAsia="es-CO"/>
        </w:rPr>
        <w:t xml:space="preserve">Por regla general, </w:t>
      </w:r>
      <w:r w:rsidR="00912B62">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912B62">
        <w:rPr>
          <w:b/>
          <w:lang w:eastAsia="es-CO"/>
        </w:rPr>
        <w:t>SERVICIOSDEVIAJES</w:t>
      </w:r>
      <w:r>
        <w:rPr>
          <w:lang w:eastAsia="es-CO"/>
        </w:rPr>
        <w:t xml:space="preserve"> gestionará ante los operadores del programa una solicitud de reembolso, lo </w:t>
      </w:r>
      <w:r>
        <w:rPr>
          <w:lang w:eastAsia="es-CO"/>
        </w:rPr>
        <w:lastRenderedPageBreak/>
        <w:t xml:space="preserve">cual no implica que </w:t>
      </w:r>
      <w:r w:rsidR="00912B62">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912B62">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3AEE9E0C" w:rsidR="00691872" w:rsidRDefault="00912B62"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6E66CE0F"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912B62">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4816E6" w:rsidR="00691872" w:rsidRDefault="00691872" w:rsidP="00691872">
      <w:pPr>
        <w:pStyle w:val="itinerario"/>
        <w:rPr>
          <w:lang w:eastAsia="es-CO"/>
        </w:rPr>
      </w:pPr>
      <w:r>
        <w:rPr>
          <w:lang w:eastAsia="es-CO"/>
        </w:rPr>
        <w:t xml:space="preserve">En el hecho de requerir visa para alguno de los itinerarios, </w:t>
      </w:r>
      <w:r w:rsidR="00912B62">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4EFAFB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912B62">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13F25512"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912B62">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912B62">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lastRenderedPageBreak/>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373C45B4" w:rsidR="00691872" w:rsidRDefault="00691872" w:rsidP="00691872">
      <w:pPr>
        <w:pStyle w:val="itinerario"/>
        <w:rPr>
          <w:lang w:eastAsia="es-CO"/>
        </w:rPr>
      </w:pPr>
      <w:r w:rsidRPr="00485096">
        <w:rPr>
          <w:b/>
          <w:lang w:eastAsia="es-CO"/>
        </w:rPr>
        <w:t xml:space="preserve">DERECHO AL RETRACTO. </w:t>
      </w:r>
      <w:r w:rsidR="00912B62">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0CF56725"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912B62">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3D82A160"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912B62">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912B62">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FB5D4D2"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912B62">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24A795E4" w:rsidR="00691872" w:rsidRDefault="00912B62"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w:t>
      </w:r>
      <w:r w:rsidR="00691872">
        <w:rPr>
          <w:lang w:eastAsia="es-CO"/>
        </w:rPr>
        <w:lastRenderedPageBreak/>
        <w:t xml:space="preserve">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1E8AE3C6" w:rsidR="00691872" w:rsidRDefault="00912B62"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276EAC3D"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912B62">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4B3BCA0B" w:rsidR="00691872" w:rsidRDefault="00912B62"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5775BCC9"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912B62">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00AC93F2"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912B62">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5EC98629"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912B62">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2990DD0" w:rsidR="00691872" w:rsidRDefault="00912B62"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w:t>
      </w:r>
      <w:r w:rsidR="00691872">
        <w:rPr>
          <w:lang w:eastAsia="es-CO"/>
        </w:rPr>
        <w:lastRenderedPageBreak/>
        <w:t xml:space="preserve">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0BA24763"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912B62">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912B62">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912B62">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02698860"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912B62">
        <w:rPr>
          <w:b/>
          <w:lang w:eastAsia="es-CO"/>
        </w:rPr>
        <w:t>SERVICIOSDEVIAJES</w:t>
      </w:r>
      <w:r>
        <w:rPr>
          <w:lang w:eastAsia="es-CO"/>
        </w:rPr>
        <w:t xml:space="preserve"> y demás operadores. En caso de requerirlo, </w:t>
      </w:r>
      <w:r w:rsidR="00912B62">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3D7C4B43" w:rsidR="00691872" w:rsidRDefault="00691872" w:rsidP="00691872">
      <w:pPr>
        <w:pStyle w:val="itinerario"/>
      </w:pPr>
      <w:r>
        <w:t xml:space="preserve"> </w:t>
      </w:r>
      <w:r w:rsidR="00912B62">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9685" w14:textId="77777777" w:rsidR="002F4FE8" w:rsidRDefault="002F4FE8" w:rsidP="00FB4065">
      <w:pPr>
        <w:spacing w:after="0" w:line="240" w:lineRule="auto"/>
      </w:pPr>
      <w:r>
        <w:separator/>
      </w:r>
    </w:p>
  </w:endnote>
  <w:endnote w:type="continuationSeparator" w:id="0">
    <w:p w14:paraId="0F6FD270" w14:textId="77777777" w:rsidR="002F4FE8" w:rsidRDefault="002F4FE8" w:rsidP="00FB4065">
      <w:pPr>
        <w:spacing w:after="0" w:line="240" w:lineRule="auto"/>
      </w:pPr>
      <w:r>
        <w:continuationSeparator/>
      </w:r>
    </w:p>
  </w:endnote>
  <w:endnote w:type="continuationNotice" w:id="1">
    <w:p w14:paraId="31405CD6" w14:textId="77777777" w:rsidR="002F4FE8" w:rsidRDefault="002F4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ABFE54C" w:rsidR="00336453" w:rsidRPr="00FB4065" w:rsidRDefault="00FB4065" w:rsidP="00336453">
          <w:pPr>
            <w:pStyle w:val="Piedepgina"/>
            <w:spacing w:before="80" w:after="80"/>
            <w:jc w:val="center"/>
            <w:rPr>
              <w:b/>
              <w:bCs/>
              <w:caps/>
              <w:color w:val="FFFFFF" w:themeColor="background1"/>
              <w:sz w:val="18"/>
              <w:szCs w:val="18"/>
            </w:rPr>
          </w:pPr>
          <w:r w:rsidRPr="00FB4065">
            <w:rPr>
              <w:b/>
              <w:bCs/>
              <w:caps/>
              <w:color w:val="FFFFFF" w:themeColor="background1"/>
              <w:sz w:val="18"/>
              <w:szCs w:val="18"/>
            </w:rPr>
            <w:t xml:space="preserve">BUENOS AIRES Y </w:t>
          </w:r>
          <w:r w:rsidR="00336453">
            <w:rPr>
              <w:b/>
              <w:bCs/>
              <w:caps/>
              <w:color w:val="FFFFFF" w:themeColor="background1"/>
              <w:sz w:val="18"/>
              <w:szCs w:val="18"/>
            </w:rPr>
            <w:t>EL CALAFATE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E18F" w14:textId="77777777" w:rsidR="002F4FE8" w:rsidRDefault="002F4FE8" w:rsidP="00FB4065">
      <w:pPr>
        <w:spacing w:after="0" w:line="240" w:lineRule="auto"/>
      </w:pPr>
      <w:r>
        <w:separator/>
      </w:r>
    </w:p>
  </w:footnote>
  <w:footnote w:type="continuationSeparator" w:id="0">
    <w:p w14:paraId="19F7FAF7" w14:textId="77777777" w:rsidR="002F4FE8" w:rsidRDefault="002F4FE8" w:rsidP="00FB4065">
      <w:pPr>
        <w:spacing w:after="0" w:line="240" w:lineRule="auto"/>
      </w:pPr>
      <w:r>
        <w:continuationSeparator/>
      </w:r>
    </w:p>
  </w:footnote>
  <w:footnote w:type="continuationNotice" w:id="1">
    <w:p w14:paraId="5BBB9A9B" w14:textId="77777777" w:rsidR="002F4FE8" w:rsidRDefault="002F4F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137381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215C"/>
    <w:rsid w:val="00022E13"/>
    <w:rsid w:val="000300D3"/>
    <w:rsid w:val="00045A34"/>
    <w:rsid w:val="00047BF8"/>
    <w:rsid w:val="00047F36"/>
    <w:rsid w:val="000503A1"/>
    <w:rsid w:val="00054161"/>
    <w:rsid w:val="00055C6A"/>
    <w:rsid w:val="00056DD9"/>
    <w:rsid w:val="000619FB"/>
    <w:rsid w:val="0006375E"/>
    <w:rsid w:val="0007394C"/>
    <w:rsid w:val="0007703E"/>
    <w:rsid w:val="0008583C"/>
    <w:rsid w:val="00095D73"/>
    <w:rsid w:val="000A3E99"/>
    <w:rsid w:val="000B15AB"/>
    <w:rsid w:val="000C03EE"/>
    <w:rsid w:val="000C487E"/>
    <w:rsid w:val="000D10B1"/>
    <w:rsid w:val="000D314D"/>
    <w:rsid w:val="000E2425"/>
    <w:rsid w:val="000E24E5"/>
    <w:rsid w:val="000E4B05"/>
    <w:rsid w:val="000E4D4F"/>
    <w:rsid w:val="001130C7"/>
    <w:rsid w:val="001131F0"/>
    <w:rsid w:val="0011340C"/>
    <w:rsid w:val="001273D4"/>
    <w:rsid w:val="001355CC"/>
    <w:rsid w:val="00137CB4"/>
    <w:rsid w:val="00137F0B"/>
    <w:rsid w:val="00142F74"/>
    <w:rsid w:val="00144B5D"/>
    <w:rsid w:val="0014672E"/>
    <w:rsid w:val="001520DE"/>
    <w:rsid w:val="00154C87"/>
    <w:rsid w:val="00190648"/>
    <w:rsid w:val="00193923"/>
    <w:rsid w:val="00195800"/>
    <w:rsid w:val="001A5442"/>
    <w:rsid w:val="001B1561"/>
    <w:rsid w:val="001B171F"/>
    <w:rsid w:val="001B69D6"/>
    <w:rsid w:val="001C0654"/>
    <w:rsid w:val="001C1FB7"/>
    <w:rsid w:val="001C52EE"/>
    <w:rsid w:val="001C6161"/>
    <w:rsid w:val="00200192"/>
    <w:rsid w:val="00200975"/>
    <w:rsid w:val="00201B80"/>
    <w:rsid w:val="00202C64"/>
    <w:rsid w:val="002169A0"/>
    <w:rsid w:val="00223BAA"/>
    <w:rsid w:val="002275B5"/>
    <w:rsid w:val="00254E5D"/>
    <w:rsid w:val="00260A92"/>
    <w:rsid w:val="002611A8"/>
    <w:rsid w:val="00273AFF"/>
    <w:rsid w:val="00281622"/>
    <w:rsid w:val="00284FAB"/>
    <w:rsid w:val="00285AC8"/>
    <w:rsid w:val="002948C5"/>
    <w:rsid w:val="00296AAF"/>
    <w:rsid w:val="002B064F"/>
    <w:rsid w:val="002B0E91"/>
    <w:rsid w:val="002B190D"/>
    <w:rsid w:val="002B6F96"/>
    <w:rsid w:val="002F4FE8"/>
    <w:rsid w:val="002F6529"/>
    <w:rsid w:val="00336453"/>
    <w:rsid w:val="00345722"/>
    <w:rsid w:val="00357096"/>
    <w:rsid w:val="00357CEE"/>
    <w:rsid w:val="00364C36"/>
    <w:rsid w:val="00384FA7"/>
    <w:rsid w:val="00395C83"/>
    <w:rsid w:val="003A3493"/>
    <w:rsid w:val="003B7C5A"/>
    <w:rsid w:val="003C07A2"/>
    <w:rsid w:val="003C5213"/>
    <w:rsid w:val="003D0420"/>
    <w:rsid w:val="003E5274"/>
    <w:rsid w:val="003E6C94"/>
    <w:rsid w:val="003F1982"/>
    <w:rsid w:val="004058BC"/>
    <w:rsid w:val="00410238"/>
    <w:rsid w:val="004158DB"/>
    <w:rsid w:val="0045102D"/>
    <w:rsid w:val="0045609D"/>
    <w:rsid w:val="004653B3"/>
    <w:rsid w:val="00466841"/>
    <w:rsid w:val="00483DFF"/>
    <w:rsid w:val="0048665F"/>
    <w:rsid w:val="00487E70"/>
    <w:rsid w:val="004A4738"/>
    <w:rsid w:val="004C1B7C"/>
    <w:rsid w:val="004C6B92"/>
    <w:rsid w:val="004D3618"/>
    <w:rsid w:val="004E0E8F"/>
    <w:rsid w:val="004E10B9"/>
    <w:rsid w:val="004F2066"/>
    <w:rsid w:val="004F4431"/>
    <w:rsid w:val="0050180D"/>
    <w:rsid w:val="005024B2"/>
    <w:rsid w:val="00506022"/>
    <w:rsid w:val="00506D73"/>
    <w:rsid w:val="0052796F"/>
    <w:rsid w:val="00527B8A"/>
    <w:rsid w:val="00530306"/>
    <w:rsid w:val="00532D1B"/>
    <w:rsid w:val="00534138"/>
    <w:rsid w:val="00545A75"/>
    <w:rsid w:val="00547E9D"/>
    <w:rsid w:val="00556B10"/>
    <w:rsid w:val="00565588"/>
    <w:rsid w:val="00565BF4"/>
    <w:rsid w:val="0057557C"/>
    <w:rsid w:val="00577D2F"/>
    <w:rsid w:val="00584C05"/>
    <w:rsid w:val="00587E31"/>
    <w:rsid w:val="0059650D"/>
    <w:rsid w:val="0059677F"/>
    <w:rsid w:val="005A05B9"/>
    <w:rsid w:val="005A726F"/>
    <w:rsid w:val="005B1877"/>
    <w:rsid w:val="005B40CD"/>
    <w:rsid w:val="005B566A"/>
    <w:rsid w:val="005C336E"/>
    <w:rsid w:val="005C39D3"/>
    <w:rsid w:val="005D09D9"/>
    <w:rsid w:val="005D38A2"/>
    <w:rsid w:val="005E126A"/>
    <w:rsid w:val="005E2DB1"/>
    <w:rsid w:val="005F79E9"/>
    <w:rsid w:val="0060191D"/>
    <w:rsid w:val="00610B15"/>
    <w:rsid w:val="006252C0"/>
    <w:rsid w:val="006257BD"/>
    <w:rsid w:val="00637FCE"/>
    <w:rsid w:val="006451D6"/>
    <w:rsid w:val="006511AA"/>
    <w:rsid w:val="006515B7"/>
    <w:rsid w:val="006773A9"/>
    <w:rsid w:val="00680E92"/>
    <w:rsid w:val="00686668"/>
    <w:rsid w:val="00691872"/>
    <w:rsid w:val="00691ED8"/>
    <w:rsid w:val="006933D2"/>
    <w:rsid w:val="006B7455"/>
    <w:rsid w:val="006C0ACC"/>
    <w:rsid w:val="006C1FA5"/>
    <w:rsid w:val="006C2FE7"/>
    <w:rsid w:val="006D0A5C"/>
    <w:rsid w:val="006D16C5"/>
    <w:rsid w:val="006D3C67"/>
    <w:rsid w:val="006D6137"/>
    <w:rsid w:val="006E2383"/>
    <w:rsid w:val="006E2778"/>
    <w:rsid w:val="006E6451"/>
    <w:rsid w:val="006F0D38"/>
    <w:rsid w:val="006F1B3D"/>
    <w:rsid w:val="006F42E7"/>
    <w:rsid w:val="00702E1B"/>
    <w:rsid w:val="00713FF4"/>
    <w:rsid w:val="00733412"/>
    <w:rsid w:val="00734249"/>
    <w:rsid w:val="00735744"/>
    <w:rsid w:val="00740C76"/>
    <w:rsid w:val="0074629C"/>
    <w:rsid w:val="007742C5"/>
    <w:rsid w:val="00775CD1"/>
    <w:rsid w:val="0078518E"/>
    <w:rsid w:val="007946BA"/>
    <w:rsid w:val="00796019"/>
    <w:rsid w:val="007A5938"/>
    <w:rsid w:val="007B1324"/>
    <w:rsid w:val="007B56EC"/>
    <w:rsid w:val="007D5195"/>
    <w:rsid w:val="007D6615"/>
    <w:rsid w:val="007E2C83"/>
    <w:rsid w:val="007E3EB6"/>
    <w:rsid w:val="007E795E"/>
    <w:rsid w:val="00802415"/>
    <w:rsid w:val="008024BC"/>
    <w:rsid w:val="00807892"/>
    <w:rsid w:val="00810AC7"/>
    <w:rsid w:val="00816D25"/>
    <w:rsid w:val="00834D0F"/>
    <w:rsid w:val="00835E25"/>
    <w:rsid w:val="008414C2"/>
    <w:rsid w:val="0084159F"/>
    <w:rsid w:val="00842D87"/>
    <w:rsid w:val="0084314F"/>
    <w:rsid w:val="00855E31"/>
    <w:rsid w:val="008565F6"/>
    <w:rsid w:val="00857066"/>
    <w:rsid w:val="00862892"/>
    <w:rsid w:val="00864968"/>
    <w:rsid w:val="00865352"/>
    <w:rsid w:val="0086760C"/>
    <w:rsid w:val="00870EF5"/>
    <w:rsid w:val="00880528"/>
    <w:rsid w:val="00883675"/>
    <w:rsid w:val="008A21B4"/>
    <w:rsid w:val="008B1388"/>
    <w:rsid w:val="008C3E82"/>
    <w:rsid w:val="008C6851"/>
    <w:rsid w:val="008D5581"/>
    <w:rsid w:val="008E44DA"/>
    <w:rsid w:val="008F1AE0"/>
    <w:rsid w:val="00912B62"/>
    <w:rsid w:val="00924123"/>
    <w:rsid w:val="0092413C"/>
    <w:rsid w:val="00940FB6"/>
    <w:rsid w:val="00943A2C"/>
    <w:rsid w:val="009459DD"/>
    <w:rsid w:val="0095192C"/>
    <w:rsid w:val="0096145B"/>
    <w:rsid w:val="009631E0"/>
    <w:rsid w:val="00963602"/>
    <w:rsid w:val="00970D9D"/>
    <w:rsid w:val="00971FFB"/>
    <w:rsid w:val="009759BB"/>
    <w:rsid w:val="0097798D"/>
    <w:rsid w:val="00980441"/>
    <w:rsid w:val="009819DE"/>
    <w:rsid w:val="00987261"/>
    <w:rsid w:val="009953E7"/>
    <w:rsid w:val="009A6AFA"/>
    <w:rsid w:val="009B130E"/>
    <w:rsid w:val="009B3A93"/>
    <w:rsid w:val="009B6EA9"/>
    <w:rsid w:val="009E1B3F"/>
    <w:rsid w:val="009F7AAA"/>
    <w:rsid w:val="00A02B80"/>
    <w:rsid w:val="00A03A63"/>
    <w:rsid w:val="00A078B6"/>
    <w:rsid w:val="00A162B1"/>
    <w:rsid w:val="00A16FFE"/>
    <w:rsid w:val="00A27A00"/>
    <w:rsid w:val="00A34353"/>
    <w:rsid w:val="00A403BF"/>
    <w:rsid w:val="00A558CC"/>
    <w:rsid w:val="00A56D0E"/>
    <w:rsid w:val="00A61B27"/>
    <w:rsid w:val="00A80EBF"/>
    <w:rsid w:val="00A91131"/>
    <w:rsid w:val="00A9731D"/>
    <w:rsid w:val="00AA0272"/>
    <w:rsid w:val="00AB642C"/>
    <w:rsid w:val="00AC1D0A"/>
    <w:rsid w:val="00AC7DFB"/>
    <w:rsid w:val="00AD019A"/>
    <w:rsid w:val="00AD0D55"/>
    <w:rsid w:val="00AE1BC1"/>
    <w:rsid w:val="00AF1F77"/>
    <w:rsid w:val="00AF72D3"/>
    <w:rsid w:val="00AF7412"/>
    <w:rsid w:val="00AF7F3B"/>
    <w:rsid w:val="00B02D50"/>
    <w:rsid w:val="00B11432"/>
    <w:rsid w:val="00B12A2D"/>
    <w:rsid w:val="00B3189C"/>
    <w:rsid w:val="00B426D6"/>
    <w:rsid w:val="00B50B1A"/>
    <w:rsid w:val="00B65AB4"/>
    <w:rsid w:val="00B904D7"/>
    <w:rsid w:val="00B91A8C"/>
    <w:rsid w:val="00B964DA"/>
    <w:rsid w:val="00BA07C9"/>
    <w:rsid w:val="00BA0F3D"/>
    <w:rsid w:val="00BA361E"/>
    <w:rsid w:val="00BA7188"/>
    <w:rsid w:val="00BB7675"/>
    <w:rsid w:val="00BC15B1"/>
    <w:rsid w:val="00BF0D08"/>
    <w:rsid w:val="00BF380C"/>
    <w:rsid w:val="00C0014B"/>
    <w:rsid w:val="00C018A6"/>
    <w:rsid w:val="00C1177A"/>
    <w:rsid w:val="00C12F16"/>
    <w:rsid w:val="00C311F4"/>
    <w:rsid w:val="00C4202F"/>
    <w:rsid w:val="00C65B41"/>
    <w:rsid w:val="00C65B77"/>
    <w:rsid w:val="00C71BEA"/>
    <w:rsid w:val="00C8231F"/>
    <w:rsid w:val="00C92E1A"/>
    <w:rsid w:val="00C9635D"/>
    <w:rsid w:val="00CB20D5"/>
    <w:rsid w:val="00CD30D9"/>
    <w:rsid w:val="00CD3B03"/>
    <w:rsid w:val="00CE4CC6"/>
    <w:rsid w:val="00CF0E16"/>
    <w:rsid w:val="00CF211E"/>
    <w:rsid w:val="00CF7A0E"/>
    <w:rsid w:val="00D00224"/>
    <w:rsid w:val="00D052B8"/>
    <w:rsid w:val="00D11294"/>
    <w:rsid w:val="00D116B5"/>
    <w:rsid w:val="00D13F3C"/>
    <w:rsid w:val="00D1756D"/>
    <w:rsid w:val="00D22C26"/>
    <w:rsid w:val="00D34C26"/>
    <w:rsid w:val="00D460E9"/>
    <w:rsid w:val="00D505F3"/>
    <w:rsid w:val="00D54D3A"/>
    <w:rsid w:val="00D54FAC"/>
    <w:rsid w:val="00D67A10"/>
    <w:rsid w:val="00D70483"/>
    <w:rsid w:val="00D87269"/>
    <w:rsid w:val="00D9575E"/>
    <w:rsid w:val="00DB7722"/>
    <w:rsid w:val="00DC08D8"/>
    <w:rsid w:val="00DC1FAC"/>
    <w:rsid w:val="00DD55D9"/>
    <w:rsid w:val="00DE3616"/>
    <w:rsid w:val="00DF1830"/>
    <w:rsid w:val="00E054B8"/>
    <w:rsid w:val="00E1034B"/>
    <w:rsid w:val="00E119AF"/>
    <w:rsid w:val="00E12635"/>
    <w:rsid w:val="00E14BDF"/>
    <w:rsid w:val="00E17BF0"/>
    <w:rsid w:val="00E20423"/>
    <w:rsid w:val="00E2127C"/>
    <w:rsid w:val="00E24AAE"/>
    <w:rsid w:val="00E260D8"/>
    <w:rsid w:val="00E30C09"/>
    <w:rsid w:val="00E30F47"/>
    <w:rsid w:val="00E36D20"/>
    <w:rsid w:val="00E50DDA"/>
    <w:rsid w:val="00E61D07"/>
    <w:rsid w:val="00E84C9B"/>
    <w:rsid w:val="00E858E6"/>
    <w:rsid w:val="00E96A46"/>
    <w:rsid w:val="00E96EF8"/>
    <w:rsid w:val="00EB1925"/>
    <w:rsid w:val="00EB5179"/>
    <w:rsid w:val="00EC6014"/>
    <w:rsid w:val="00ED50FB"/>
    <w:rsid w:val="00EE6CEB"/>
    <w:rsid w:val="00EF4E71"/>
    <w:rsid w:val="00F17DE5"/>
    <w:rsid w:val="00F25192"/>
    <w:rsid w:val="00F25DD4"/>
    <w:rsid w:val="00F278D1"/>
    <w:rsid w:val="00F31B13"/>
    <w:rsid w:val="00F409EB"/>
    <w:rsid w:val="00F41226"/>
    <w:rsid w:val="00F45B73"/>
    <w:rsid w:val="00F54D1D"/>
    <w:rsid w:val="00F56E97"/>
    <w:rsid w:val="00F6023D"/>
    <w:rsid w:val="00F60368"/>
    <w:rsid w:val="00F60AA9"/>
    <w:rsid w:val="00F63573"/>
    <w:rsid w:val="00F64F1F"/>
    <w:rsid w:val="00F8251D"/>
    <w:rsid w:val="00F87B6E"/>
    <w:rsid w:val="00FA34B9"/>
    <w:rsid w:val="00FB08D5"/>
    <w:rsid w:val="00FB12E2"/>
    <w:rsid w:val="00FB4065"/>
    <w:rsid w:val="00FC465D"/>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940773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37B64AC8-C62C-489D-8E4F-90E14E594E0B}">
  <ds:schemaRefs>
    <ds:schemaRef ds:uri="http://schemas.microsoft.com/sharepoint/v3/contenttype/forms"/>
  </ds:schemaRefs>
</ds:datastoreItem>
</file>

<file path=customXml/itemProps2.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5905</Words>
  <Characters>32479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2025-08-29T16:12:00Z</dcterms:created>
  <dcterms:modified xsi:type="dcterms:W3CDTF">2025-08-29T16:12:00Z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