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D2C4" w14:textId="77777777" w:rsidR="00496B7F" w:rsidRDefault="00496B7F" w:rsidP="00041160">
      <w:pPr>
        <w:pStyle w:val="tituloprograma"/>
        <w:rPr>
          <w:color w:val="1F3864"/>
          <w:sz w:val="48"/>
          <w:szCs w:val="48"/>
        </w:rPr>
      </w:pPr>
    </w:p>
    <w:p w14:paraId="7C6980A8" w14:textId="77777777" w:rsidR="00FE2FF3" w:rsidRDefault="00FE2FF3" w:rsidP="00041160">
      <w:pPr>
        <w:pStyle w:val="tituloprograma"/>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384DA80E" w:rsidR="00496B7F" w:rsidRDefault="008F5D45" w:rsidP="00B969EC">
            <w:pPr>
              <w:jc w:val="center"/>
              <w:rPr>
                <w:b/>
                <w:color w:val="FFFFFF" w:themeColor="background1"/>
                <w:sz w:val="64"/>
                <w:szCs w:val="64"/>
              </w:rPr>
            </w:pPr>
            <w:r>
              <w:rPr>
                <w:b/>
                <w:color w:val="FFFFFF" w:themeColor="background1"/>
                <w:sz w:val="64"/>
                <w:szCs w:val="64"/>
              </w:rPr>
              <w:t>EGIPTO &amp; TURQUÍA</w:t>
            </w:r>
            <w:r w:rsidR="0084437E">
              <w:rPr>
                <w:b/>
                <w:color w:val="FFFFFF" w:themeColor="background1"/>
                <w:sz w:val="64"/>
                <w:szCs w:val="64"/>
              </w:rPr>
              <w:t xml:space="preserve"> CON HURGADA</w:t>
            </w:r>
          </w:p>
        </w:tc>
      </w:tr>
    </w:tbl>
    <w:p w14:paraId="0F2174C0" w14:textId="77777777" w:rsidR="00496B7F" w:rsidRDefault="00496B7F" w:rsidP="00496B7F">
      <w:pPr>
        <w:pStyle w:val="dias"/>
      </w:pPr>
    </w:p>
    <w:p w14:paraId="1188943D" w14:textId="2A8470B6" w:rsidR="00496B7F" w:rsidRPr="00AF1964" w:rsidRDefault="00496B7F" w:rsidP="00496B7F">
      <w:pPr>
        <w:pStyle w:val="tituloprograma"/>
        <w:rPr>
          <w:color w:val="1F3864"/>
          <w:sz w:val="48"/>
          <w:szCs w:val="48"/>
        </w:rPr>
      </w:pPr>
      <w:r>
        <w:rPr>
          <w:color w:val="1F3864"/>
          <w:sz w:val="48"/>
          <w:szCs w:val="48"/>
        </w:rPr>
        <w:t xml:space="preserve">Desde </w:t>
      </w:r>
      <w:r w:rsidR="008D64ED">
        <w:rPr>
          <w:color w:val="1F3864"/>
          <w:sz w:val="48"/>
          <w:szCs w:val="48"/>
        </w:rPr>
        <w:t>COP</w:t>
      </w:r>
      <w:r w:rsidRPr="00FA0550">
        <w:rPr>
          <w:color w:val="1F3864"/>
          <w:sz w:val="48"/>
          <w:szCs w:val="48"/>
        </w:rPr>
        <w:t xml:space="preserve"> </w:t>
      </w:r>
      <w:r w:rsidR="000D4CE6" w:rsidRPr="00AF1964">
        <w:rPr>
          <w:color w:val="1F3864"/>
          <w:sz w:val="48"/>
          <w:szCs w:val="48"/>
        </w:rPr>
        <w:t>1</w:t>
      </w:r>
      <w:r w:rsidR="00AF1964">
        <w:rPr>
          <w:color w:val="1F3864"/>
          <w:sz w:val="48"/>
          <w:szCs w:val="48"/>
        </w:rPr>
        <w:t>7</w:t>
      </w:r>
      <w:r w:rsidR="000D4CE6" w:rsidRPr="00AF1964">
        <w:rPr>
          <w:color w:val="1F3864"/>
          <w:sz w:val="48"/>
          <w:szCs w:val="48"/>
        </w:rPr>
        <w:t>.</w:t>
      </w:r>
      <w:r w:rsidR="00A6019E" w:rsidRPr="00AF1964">
        <w:rPr>
          <w:color w:val="1F3864"/>
          <w:sz w:val="48"/>
          <w:szCs w:val="48"/>
        </w:rPr>
        <w:t>790.000</w:t>
      </w:r>
    </w:p>
    <w:p w14:paraId="3FAB9B43" w14:textId="24911036" w:rsidR="008D64ED" w:rsidRPr="00FA0550" w:rsidRDefault="008D64ED" w:rsidP="008D64ED">
      <w:pPr>
        <w:pStyle w:val="tituloprograma"/>
        <w:rPr>
          <w:color w:val="1F3864"/>
          <w:sz w:val="48"/>
          <w:szCs w:val="48"/>
        </w:rPr>
      </w:pPr>
      <w:r w:rsidRPr="00AF1964">
        <w:rPr>
          <w:color w:val="1F3864"/>
          <w:sz w:val="48"/>
          <w:szCs w:val="48"/>
        </w:rPr>
        <w:t xml:space="preserve">Desde USD </w:t>
      </w:r>
      <w:r w:rsidR="00AF1964">
        <w:rPr>
          <w:color w:val="1F3864"/>
          <w:sz w:val="48"/>
          <w:szCs w:val="48"/>
        </w:rPr>
        <w:t>4.170</w:t>
      </w:r>
    </w:p>
    <w:p w14:paraId="35702E89" w14:textId="77777777"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 xml:space="preserve">ecio por persona en acomodación Doble o </w:t>
      </w:r>
      <w:r w:rsidRPr="008222F0">
        <w:rPr>
          <w:color w:val="1F3864"/>
          <w:sz w:val="32"/>
          <w:szCs w:val="32"/>
        </w:rPr>
        <w:t>Triple</w:t>
      </w:r>
      <w:r>
        <w:rPr>
          <w:color w:val="1F3864"/>
          <w:sz w:val="32"/>
          <w:szCs w:val="32"/>
        </w:rPr>
        <w:t xml:space="preserve">  </w:t>
      </w:r>
    </w:p>
    <w:p w14:paraId="2BB60567" w14:textId="77777777" w:rsidR="00D5467C" w:rsidRPr="00FA0550" w:rsidRDefault="00D5467C" w:rsidP="00FA0550">
      <w:pPr>
        <w:pStyle w:val="dias"/>
      </w:pPr>
    </w:p>
    <w:p w14:paraId="00FA0CC6" w14:textId="14578225"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 </w:t>
      </w:r>
      <w:r w:rsidR="001844C6">
        <w:rPr>
          <w:color w:val="1F3864"/>
          <w:sz w:val="40"/>
          <w:szCs w:val="40"/>
        </w:rPr>
        <w:t xml:space="preserve">Visa de Egipto – </w:t>
      </w:r>
      <w:r w:rsidR="00DA79CB" w:rsidRPr="00DA79CB">
        <w:rPr>
          <w:color w:val="1F3864"/>
          <w:sz w:val="40"/>
          <w:szCs w:val="40"/>
        </w:rPr>
        <w:t>alojamiento –</w:t>
      </w:r>
      <w:r w:rsidR="00E9409D">
        <w:rPr>
          <w:color w:val="1F3864"/>
          <w:sz w:val="40"/>
          <w:szCs w:val="40"/>
        </w:rPr>
        <w:t xml:space="preserve"> </w:t>
      </w:r>
      <w:r w:rsidR="00102093">
        <w:rPr>
          <w:color w:val="1F3864"/>
          <w:sz w:val="40"/>
          <w:szCs w:val="40"/>
        </w:rPr>
        <w:t xml:space="preserve">crucero por El Nilo </w:t>
      </w:r>
      <w:r w:rsidR="00EB4AC6" w:rsidRPr="00DA79CB">
        <w:rPr>
          <w:color w:val="1F3864"/>
          <w:sz w:val="40"/>
          <w:szCs w:val="40"/>
        </w:rPr>
        <w:t>–</w:t>
      </w:r>
      <w:r w:rsidR="00EB4AC6">
        <w:rPr>
          <w:color w:val="1F3864"/>
          <w:sz w:val="40"/>
          <w:szCs w:val="40"/>
        </w:rPr>
        <w:t xml:space="preserve"> excursiones</w:t>
      </w:r>
      <w:r w:rsidR="00EB4AC6" w:rsidRPr="00DA79CB">
        <w:rPr>
          <w:color w:val="1F3864"/>
          <w:sz w:val="40"/>
          <w:szCs w:val="40"/>
        </w:rPr>
        <w:t xml:space="preserve"> </w:t>
      </w:r>
      <w:r w:rsidR="00EB4AC6">
        <w:rPr>
          <w:color w:val="1F3864"/>
          <w:sz w:val="40"/>
          <w:szCs w:val="40"/>
        </w:rPr>
        <w:t xml:space="preserve">con entradas incluidas </w:t>
      </w:r>
      <w:r w:rsidR="00EB4AC6" w:rsidRPr="00DA79CB">
        <w:rPr>
          <w:color w:val="1F3864"/>
          <w:sz w:val="40"/>
          <w:szCs w:val="40"/>
        </w:rPr>
        <w:t xml:space="preserve">– </w:t>
      </w:r>
      <w:r w:rsidR="00DA79CB" w:rsidRPr="00DA79CB">
        <w:rPr>
          <w:color w:val="1F3864"/>
          <w:sz w:val="40"/>
          <w:szCs w:val="40"/>
        </w:rPr>
        <w:t>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513C2EFB" w:rsidR="00C32BB3" w:rsidRPr="00FA0550" w:rsidRDefault="00DA79CB" w:rsidP="00836D9E">
      <w:pPr>
        <w:pStyle w:val="tituloprograma"/>
        <w:rPr>
          <w:color w:val="1F3864"/>
          <w:sz w:val="40"/>
          <w:szCs w:val="40"/>
        </w:rPr>
      </w:pPr>
      <w:r w:rsidRPr="00804C46">
        <w:rPr>
          <w:color w:val="1F3864"/>
          <w:sz w:val="40"/>
          <w:szCs w:val="40"/>
        </w:rPr>
        <w:t>1</w:t>
      </w:r>
      <w:r w:rsidR="00813003">
        <w:rPr>
          <w:color w:val="1F3864"/>
          <w:sz w:val="40"/>
          <w:szCs w:val="40"/>
        </w:rPr>
        <w:t>6</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7EF61A4E" w14:textId="391DEB81" w:rsidR="001123E0" w:rsidRDefault="001844C6" w:rsidP="00477DDA">
      <w:pPr>
        <w:pStyle w:val="dias"/>
        <w:jc w:val="center"/>
        <w:rPr>
          <w:caps w:val="0"/>
          <w:color w:val="1F3864"/>
          <w:sz w:val="40"/>
          <w:szCs w:val="40"/>
        </w:rPr>
      </w:pPr>
      <w:r w:rsidRPr="001844C6">
        <w:rPr>
          <w:caps w:val="0"/>
          <w:color w:val="1F3864"/>
          <w:sz w:val="40"/>
          <w:szCs w:val="40"/>
        </w:rPr>
        <w:t xml:space="preserve">El Cairo, </w:t>
      </w:r>
      <w:proofErr w:type="spellStart"/>
      <w:r w:rsidRPr="001844C6">
        <w:rPr>
          <w:caps w:val="0"/>
          <w:color w:val="1F3864"/>
          <w:sz w:val="40"/>
          <w:szCs w:val="40"/>
        </w:rPr>
        <w:t>Aswan</w:t>
      </w:r>
      <w:proofErr w:type="spellEnd"/>
      <w:r w:rsidRPr="001844C6">
        <w:rPr>
          <w:caps w:val="0"/>
          <w:color w:val="1F3864"/>
          <w:sz w:val="40"/>
          <w:szCs w:val="40"/>
        </w:rPr>
        <w:t xml:space="preserve">, </w:t>
      </w:r>
      <w:proofErr w:type="spellStart"/>
      <w:r w:rsidRPr="001844C6">
        <w:rPr>
          <w:caps w:val="0"/>
          <w:color w:val="1F3864"/>
          <w:sz w:val="40"/>
          <w:szCs w:val="40"/>
        </w:rPr>
        <w:t>Kom</w:t>
      </w:r>
      <w:proofErr w:type="spellEnd"/>
      <w:r w:rsidRPr="001844C6">
        <w:rPr>
          <w:caps w:val="0"/>
          <w:color w:val="1F3864"/>
          <w:sz w:val="40"/>
          <w:szCs w:val="40"/>
        </w:rPr>
        <w:t xml:space="preserve"> </w:t>
      </w:r>
      <w:proofErr w:type="spellStart"/>
      <w:r w:rsidRPr="001844C6">
        <w:rPr>
          <w:caps w:val="0"/>
          <w:color w:val="1F3864"/>
          <w:sz w:val="40"/>
          <w:szCs w:val="40"/>
        </w:rPr>
        <w:t>Ombo</w:t>
      </w:r>
      <w:proofErr w:type="spellEnd"/>
      <w:r w:rsidRPr="001844C6">
        <w:rPr>
          <w:caps w:val="0"/>
          <w:color w:val="1F3864"/>
          <w:sz w:val="40"/>
          <w:szCs w:val="40"/>
        </w:rPr>
        <w:t xml:space="preserve">, </w:t>
      </w:r>
      <w:proofErr w:type="spellStart"/>
      <w:r w:rsidRPr="001844C6">
        <w:rPr>
          <w:caps w:val="0"/>
          <w:color w:val="1F3864"/>
          <w:sz w:val="40"/>
          <w:szCs w:val="40"/>
        </w:rPr>
        <w:t>Edfu</w:t>
      </w:r>
      <w:proofErr w:type="spellEnd"/>
      <w:r w:rsidRPr="001844C6">
        <w:rPr>
          <w:caps w:val="0"/>
          <w:color w:val="1F3864"/>
          <w:sz w:val="40"/>
          <w:szCs w:val="40"/>
        </w:rPr>
        <w:t xml:space="preserve">, Luxor, </w:t>
      </w:r>
      <w:r w:rsidR="00ED78BF">
        <w:rPr>
          <w:caps w:val="0"/>
          <w:color w:val="1F3864"/>
          <w:sz w:val="40"/>
          <w:szCs w:val="40"/>
        </w:rPr>
        <w:t xml:space="preserve">Hurgada, </w:t>
      </w:r>
      <w:r w:rsidR="00F3404B" w:rsidRPr="00804C46">
        <w:rPr>
          <w:caps w:val="0"/>
          <w:color w:val="1F3864"/>
          <w:sz w:val="40"/>
          <w:szCs w:val="40"/>
        </w:rPr>
        <w:t xml:space="preserve">Estambul, </w:t>
      </w:r>
      <w:r w:rsidR="00F3404B" w:rsidRPr="00B408B6">
        <w:rPr>
          <w:caps w:val="0"/>
          <w:color w:val="1F3864"/>
          <w:sz w:val="40"/>
          <w:szCs w:val="40"/>
        </w:rPr>
        <w:t xml:space="preserve">Ankara, Capadocia, </w:t>
      </w:r>
      <w:proofErr w:type="spellStart"/>
      <w:r w:rsidR="00F3404B" w:rsidRPr="00B408B6">
        <w:rPr>
          <w:caps w:val="0"/>
          <w:color w:val="1F3864"/>
          <w:sz w:val="40"/>
          <w:szCs w:val="40"/>
        </w:rPr>
        <w:t>Pamukkale</w:t>
      </w:r>
      <w:proofErr w:type="spellEnd"/>
      <w:r w:rsidR="00F3404B" w:rsidRPr="00B408B6">
        <w:rPr>
          <w:caps w:val="0"/>
          <w:color w:val="1F3864"/>
          <w:sz w:val="40"/>
          <w:szCs w:val="40"/>
        </w:rPr>
        <w:t xml:space="preserve">, </w:t>
      </w:r>
      <w:r w:rsidR="00F3404B">
        <w:rPr>
          <w:caps w:val="0"/>
          <w:color w:val="1F3864"/>
          <w:sz w:val="40"/>
          <w:szCs w:val="40"/>
        </w:rPr>
        <w:t>Éfeso, Zona de Izmir,</w:t>
      </w:r>
      <w:r w:rsidR="00F3404B" w:rsidRPr="00B408B6">
        <w:rPr>
          <w:caps w:val="0"/>
          <w:color w:val="1F3864"/>
          <w:sz w:val="40"/>
          <w:szCs w:val="40"/>
        </w:rPr>
        <w:t xml:space="preserve"> </w:t>
      </w:r>
      <w:r w:rsidR="00F3404B">
        <w:rPr>
          <w:caps w:val="0"/>
          <w:color w:val="1F3864"/>
          <w:sz w:val="40"/>
          <w:szCs w:val="40"/>
        </w:rPr>
        <w:t>Troya</w:t>
      </w:r>
    </w:p>
    <w:p w14:paraId="37AAB070" w14:textId="77777777" w:rsidR="00CD6A4D" w:rsidRDefault="00CD6A4D" w:rsidP="00477DDA">
      <w:pPr>
        <w:pStyle w:val="dias"/>
        <w:jc w:val="center"/>
        <w:rPr>
          <w:caps w:val="0"/>
          <w:color w:val="1F3864"/>
          <w:sz w:val="40"/>
          <w:szCs w:val="40"/>
        </w:rPr>
      </w:pPr>
    </w:p>
    <w:p w14:paraId="658A340C"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09BE82FF" w14:textId="581084BB" w:rsidR="00AF1964" w:rsidRDefault="00AF1964" w:rsidP="00D72E81">
      <w:pPr>
        <w:pStyle w:val="itinerario"/>
        <w:ind w:left="2832"/>
        <w:rPr>
          <w:b/>
          <w:color w:val="1F3864"/>
          <w:sz w:val="28"/>
          <w:szCs w:val="28"/>
        </w:rPr>
      </w:pPr>
      <w:r>
        <w:rPr>
          <w:b/>
          <w:color w:val="1F3864"/>
          <w:sz w:val="28"/>
          <w:szCs w:val="28"/>
        </w:rPr>
        <w:t>Diciembre 19</w:t>
      </w:r>
      <w:r>
        <w:rPr>
          <w:b/>
          <w:color w:val="1F3864"/>
          <w:sz w:val="28"/>
          <w:szCs w:val="28"/>
        </w:rPr>
        <w:tab/>
      </w:r>
      <w:r>
        <w:rPr>
          <w:b/>
          <w:color w:val="1F3864"/>
          <w:sz w:val="28"/>
          <w:szCs w:val="28"/>
        </w:rPr>
        <w:tab/>
        <w:t>enero 03</w:t>
      </w:r>
    </w:p>
    <w:p w14:paraId="5F2DA59A" w14:textId="27768AFB" w:rsidR="00D72E81" w:rsidRPr="00D72E81" w:rsidRDefault="007E3ED7" w:rsidP="00D72E81">
      <w:pPr>
        <w:pStyle w:val="itinerario"/>
        <w:ind w:left="2832"/>
        <w:rPr>
          <w:b/>
          <w:color w:val="1F3864"/>
          <w:sz w:val="28"/>
          <w:szCs w:val="28"/>
        </w:rPr>
      </w:pPr>
      <w:r>
        <w:rPr>
          <w:b/>
          <w:color w:val="1F3864"/>
          <w:sz w:val="28"/>
          <w:szCs w:val="28"/>
        </w:rPr>
        <w:tab/>
      </w:r>
      <w:r>
        <w:rPr>
          <w:b/>
          <w:color w:val="1F3864"/>
          <w:sz w:val="28"/>
          <w:szCs w:val="28"/>
        </w:rPr>
        <w:tab/>
      </w:r>
      <w:r w:rsidR="00E54030">
        <w:rPr>
          <w:b/>
          <w:color w:val="1F3864"/>
          <w:sz w:val="28"/>
          <w:szCs w:val="28"/>
        </w:rPr>
        <w:tab/>
      </w:r>
      <w:r w:rsidR="00E54030">
        <w:rPr>
          <w:b/>
          <w:color w:val="1F3864"/>
          <w:sz w:val="28"/>
          <w:szCs w:val="28"/>
        </w:rPr>
        <w:tab/>
      </w:r>
    </w:p>
    <w:p w14:paraId="76F3BB09" w14:textId="77777777" w:rsidR="00A6019E" w:rsidRDefault="00A6019E" w:rsidP="006B3E5E">
      <w:pPr>
        <w:pStyle w:val="dias"/>
        <w:rPr>
          <w:color w:val="1F3864"/>
          <w:sz w:val="28"/>
          <w:szCs w:val="28"/>
        </w:rPr>
      </w:pPr>
    </w:p>
    <w:p w14:paraId="2470D330" w14:textId="560AC9FC" w:rsidR="00F21270" w:rsidRPr="008D64ED" w:rsidRDefault="00317602" w:rsidP="006B3E5E">
      <w:pPr>
        <w:pStyle w:val="dias"/>
        <w:rPr>
          <w:color w:val="1F3864"/>
          <w:sz w:val="28"/>
          <w:szCs w:val="28"/>
        </w:rPr>
      </w:pPr>
      <w:r w:rsidRPr="008D64ED">
        <w:rPr>
          <w:color w:val="1F3864"/>
          <w:sz w:val="28"/>
          <w:szCs w:val="28"/>
        </w:rPr>
        <w:lastRenderedPageBreak/>
        <w:t>INCLUYE</w:t>
      </w:r>
    </w:p>
    <w:p w14:paraId="37DD8D4B" w14:textId="68DC469A" w:rsidR="006B3E5E" w:rsidRDefault="006B3E5E" w:rsidP="001844C6">
      <w:pPr>
        <w:pStyle w:val="vinetas"/>
        <w:ind w:left="714" w:hanging="357"/>
        <w:jc w:val="both"/>
      </w:pPr>
      <w:bookmarkStart w:id="0" w:name="_Hlk148106149"/>
      <w:r w:rsidRPr="00477DDA">
        <w:t xml:space="preserve">Tiquete aéreo en la ruta </w:t>
      </w:r>
      <w:r w:rsidR="001844C6">
        <w:t>Bogotá – Estambul</w:t>
      </w:r>
      <w:r w:rsidR="00F3404B">
        <w:t>*</w:t>
      </w:r>
      <w:r w:rsidR="001844C6">
        <w:t xml:space="preserve"> – El Cairo</w:t>
      </w:r>
      <w:r w:rsidR="00F3404B">
        <w:t xml:space="preserve"> </w:t>
      </w:r>
      <w:r w:rsidR="009E34D7">
        <w:t xml:space="preserve">// Hurgada </w:t>
      </w:r>
      <w:r w:rsidR="001844C6">
        <w:t>– Estambul</w:t>
      </w:r>
      <w:r w:rsidR="00102093">
        <w:t xml:space="preserve"> </w:t>
      </w:r>
      <w:r w:rsidR="001844C6">
        <w:t xml:space="preserve">– Bogotá, vía </w:t>
      </w:r>
      <w:proofErr w:type="spellStart"/>
      <w:r w:rsidR="001844C6">
        <w:t>Turkish</w:t>
      </w:r>
      <w:proofErr w:type="spellEnd"/>
      <w:r w:rsidR="001844C6">
        <w:t xml:space="preserve"> Airlines, con tarifa negociada para grupos.</w:t>
      </w:r>
    </w:p>
    <w:p w14:paraId="49823C74" w14:textId="77777777" w:rsidR="006B3E5E" w:rsidRPr="00477DDA" w:rsidRDefault="006B3E5E" w:rsidP="006B3E5E">
      <w:pPr>
        <w:pStyle w:val="vinetas"/>
        <w:ind w:left="714" w:hanging="357"/>
      </w:pPr>
      <w:r w:rsidRPr="00477DDA">
        <w:t>Impuestos del tiquete aéreo.</w:t>
      </w:r>
    </w:p>
    <w:p w14:paraId="722C5A83" w14:textId="2B89A80B" w:rsidR="00150874" w:rsidRPr="00150874" w:rsidRDefault="00150874" w:rsidP="00102093">
      <w:pPr>
        <w:pStyle w:val="vinetas"/>
        <w:jc w:val="both"/>
      </w:pPr>
      <w:r w:rsidRPr="00150874">
        <w:t>Tarjeta de asistencia médica con beneficio de cancelación, hasta 7</w:t>
      </w:r>
      <w:r w:rsidR="009E34D7">
        <w:t>5</w:t>
      </w:r>
      <w:r w:rsidRPr="00150874">
        <w:t xml:space="preserve"> años. Debe ser expedida 25 días antes de iniciar el viaje. Condiciones y beneficios de la tarjeta favor consultarlas.</w:t>
      </w:r>
    </w:p>
    <w:bookmarkEnd w:id="0"/>
    <w:p w14:paraId="794B0639" w14:textId="77777777" w:rsidR="001844C6" w:rsidRDefault="001844C6" w:rsidP="001844C6">
      <w:pPr>
        <w:pStyle w:val="vinetas"/>
        <w:numPr>
          <w:ilvl w:val="0"/>
          <w:numId w:val="0"/>
        </w:numPr>
        <w:jc w:val="both"/>
        <w:rPr>
          <w:b/>
          <w:color w:val="1F3864"/>
        </w:rPr>
      </w:pPr>
      <w:r>
        <w:rPr>
          <w:b/>
          <w:color w:val="1F3864"/>
        </w:rPr>
        <w:t>Servicios en Egipto:</w:t>
      </w:r>
    </w:p>
    <w:p w14:paraId="4E3AAD85" w14:textId="77777777" w:rsidR="001844C6" w:rsidRDefault="001844C6" w:rsidP="001844C6">
      <w:pPr>
        <w:pStyle w:val="vinetas"/>
        <w:numPr>
          <w:ilvl w:val="0"/>
          <w:numId w:val="9"/>
        </w:numPr>
        <w:ind w:left="714" w:hanging="357"/>
        <w:jc w:val="both"/>
      </w:pPr>
      <w:r>
        <w:t>Visado de Egipto.</w:t>
      </w:r>
    </w:p>
    <w:p w14:paraId="3C1FA80D" w14:textId="6217BF20" w:rsidR="001844C6" w:rsidRDefault="001844C6" w:rsidP="001844C6">
      <w:pPr>
        <w:pStyle w:val="vinetas"/>
        <w:numPr>
          <w:ilvl w:val="0"/>
          <w:numId w:val="9"/>
        </w:numPr>
        <w:ind w:left="714" w:hanging="357"/>
        <w:jc w:val="both"/>
      </w:pPr>
      <w:r>
        <w:t>Traslados aeropuerto – hotel – aeropuerto</w:t>
      </w:r>
      <w:r w:rsidR="009E34D7">
        <w:t xml:space="preserve"> en El Cairo.</w:t>
      </w:r>
    </w:p>
    <w:p w14:paraId="6734FD18" w14:textId="544BF42F" w:rsidR="009E34D7" w:rsidRDefault="009E34D7" w:rsidP="009E34D7">
      <w:pPr>
        <w:pStyle w:val="vinetas"/>
        <w:numPr>
          <w:ilvl w:val="0"/>
          <w:numId w:val="9"/>
        </w:numPr>
        <w:ind w:left="714" w:hanging="357"/>
        <w:jc w:val="both"/>
      </w:pPr>
      <w:r>
        <w:t xml:space="preserve">Tiquete aéreo El Cairo – </w:t>
      </w:r>
      <w:proofErr w:type="spellStart"/>
      <w:r>
        <w:t>Aswan</w:t>
      </w:r>
      <w:proofErr w:type="spellEnd"/>
      <w:r>
        <w:t>.</w:t>
      </w:r>
    </w:p>
    <w:p w14:paraId="5A6E4B4F" w14:textId="77777777" w:rsidR="009E34D7" w:rsidRDefault="009E34D7" w:rsidP="009E34D7">
      <w:pPr>
        <w:pStyle w:val="vinetas"/>
        <w:numPr>
          <w:ilvl w:val="0"/>
          <w:numId w:val="9"/>
        </w:numPr>
        <w:ind w:left="714" w:hanging="357"/>
        <w:jc w:val="both"/>
      </w:pPr>
      <w:r>
        <w:t xml:space="preserve">Traslado aeropuerto – puerto en </w:t>
      </w:r>
      <w:proofErr w:type="spellStart"/>
      <w:r>
        <w:t>Aswan</w:t>
      </w:r>
      <w:proofErr w:type="spellEnd"/>
      <w:r>
        <w:t>.</w:t>
      </w:r>
    </w:p>
    <w:p w14:paraId="66B21F79" w14:textId="0BE49FDD" w:rsidR="009E34D7" w:rsidRPr="007E3ED7" w:rsidRDefault="009E34D7" w:rsidP="009E34D7">
      <w:pPr>
        <w:pStyle w:val="vinetas"/>
        <w:numPr>
          <w:ilvl w:val="0"/>
          <w:numId w:val="9"/>
        </w:numPr>
        <w:ind w:left="714" w:hanging="357"/>
        <w:jc w:val="both"/>
        <w:rPr>
          <w:lang w:val="pt-BR"/>
        </w:rPr>
      </w:pPr>
      <w:r w:rsidRPr="007E3ED7">
        <w:rPr>
          <w:lang w:val="pt-BR"/>
        </w:rPr>
        <w:t xml:space="preserve">Traslado </w:t>
      </w:r>
      <w:r w:rsidR="00CC30FF">
        <w:rPr>
          <w:lang w:val="pt-BR"/>
        </w:rPr>
        <w:t>terrestre</w:t>
      </w:r>
      <w:r w:rsidRPr="007E3ED7">
        <w:rPr>
          <w:lang w:val="pt-BR"/>
        </w:rPr>
        <w:t xml:space="preserve"> de Luxor a </w:t>
      </w:r>
      <w:proofErr w:type="spellStart"/>
      <w:r w:rsidRPr="007E3ED7">
        <w:rPr>
          <w:lang w:val="pt-BR"/>
        </w:rPr>
        <w:t>Hurgada</w:t>
      </w:r>
      <w:proofErr w:type="spellEnd"/>
      <w:r w:rsidRPr="007E3ED7">
        <w:rPr>
          <w:lang w:val="pt-BR"/>
        </w:rPr>
        <w:t>.</w:t>
      </w:r>
    </w:p>
    <w:p w14:paraId="4C515F34" w14:textId="0D156DC7" w:rsidR="009E34D7" w:rsidRDefault="009E34D7" w:rsidP="009E34D7">
      <w:pPr>
        <w:pStyle w:val="vinetas"/>
        <w:numPr>
          <w:ilvl w:val="0"/>
          <w:numId w:val="9"/>
        </w:numPr>
        <w:ind w:left="714" w:hanging="357"/>
        <w:jc w:val="both"/>
      </w:pPr>
      <w:r>
        <w:t xml:space="preserve">Traslado hotel – aeropuerto en </w:t>
      </w:r>
      <w:r w:rsidR="005D4D5C">
        <w:t>Hurgada</w:t>
      </w:r>
      <w:r>
        <w:t>.</w:t>
      </w:r>
    </w:p>
    <w:p w14:paraId="257EC14F" w14:textId="7CF28993" w:rsidR="001844C6" w:rsidRDefault="009E34D7" w:rsidP="001844C6">
      <w:pPr>
        <w:pStyle w:val="vinetas"/>
        <w:numPr>
          <w:ilvl w:val="0"/>
          <w:numId w:val="9"/>
        </w:numPr>
        <w:ind w:left="714" w:hanging="357"/>
        <w:jc w:val="both"/>
      </w:pPr>
      <w:r>
        <w:t>2</w:t>
      </w:r>
      <w:r w:rsidR="001844C6">
        <w:t xml:space="preserve"> noches de alojamiento en El Cairo.</w:t>
      </w:r>
    </w:p>
    <w:p w14:paraId="1C17740A" w14:textId="77777777" w:rsidR="001844C6" w:rsidRDefault="001844C6" w:rsidP="001844C6">
      <w:pPr>
        <w:pStyle w:val="vinetas"/>
        <w:numPr>
          <w:ilvl w:val="0"/>
          <w:numId w:val="9"/>
        </w:numPr>
        <w:ind w:left="714" w:hanging="357"/>
        <w:jc w:val="both"/>
      </w:pPr>
      <w:r>
        <w:t>3 noches de crucero por El Nilo.</w:t>
      </w:r>
    </w:p>
    <w:p w14:paraId="229831C0" w14:textId="77777777" w:rsidR="00380D01" w:rsidRDefault="00380D01" w:rsidP="00380D01">
      <w:pPr>
        <w:pStyle w:val="vinetas"/>
      </w:pPr>
      <w:r>
        <w:t>1 noche de alojamiento en Hurgada. Cena en el hotel.</w:t>
      </w:r>
    </w:p>
    <w:p w14:paraId="4ACB5E4D" w14:textId="77777777" w:rsidR="001844C6" w:rsidRDefault="001844C6" w:rsidP="001844C6">
      <w:pPr>
        <w:pStyle w:val="vinetas"/>
        <w:numPr>
          <w:ilvl w:val="0"/>
          <w:numId w:val="9"/>
        </w:numPr>
        <w:ind w:left="714" w:hanging="357"/>
        <w:jc w:val="both"/>
      </w:pPr>
      <w:r>
        <w:t>Desayuno diario.</w:t>
      </w:r>
    </w:p>
    <w:p w14:paraId="76ED926D" w14:textId="77777777" w:rsidR="001844C6" w:rsidRDefault="001844C6" w:rsidP="001844C6">
      <w:pPr>
        <w:pStyle w:val="vinetas"/>
        <w:numPr>
          <w:ilvl w:val="0"/>
          <w:numId w:val="9"/>
        </w:numPr>
        <w:ind w:left="714" w:hanging="357"/>
        <w:jc w:val="both"/>
      </w:pPr>
      <w:r>
        <w:t>Pensión completa a bordo del crucero por El Nilo (sin bebidas).</w:t>
      </w:r>
    </w:p>
    <w:p w14:paraId="03911167" w14:textId="6134F98E" w:rsidR="001844C6" w:rsidRDefault="001844C6" w:rsidP="001844C6">
      <w:pPr>
        <w:pStyle w:val="vinetas"/>
        <w:numPr>
          <w:ilvl w:val="0"/>
          <w:numId w:val="9"/>
        </w:numPr>
        <w:ind w:left="714" w:hanging="357"/>
      </w:pPr>
      <w:r>
        <w:t xml:space="preserve">Visita a las Pirámides de </w:t>
      </w:r>
      <w:proofErr w:type="spellStart"/>
      <w:r>
        <w:t>Giza</w:t>
      </w:r>
      <w:proofErr w:type="spellEnd"/>
      <w:r>
        <w:t>, la Esfinge y Museo Egipcio</w:t>
      </w:r>
      <w:r w:rsidR="00DD6DF2">
        <w:t xml:space="preserve"> </w:t>
      </w:r>
      <w:r w:rsidR="00B730D6">
        <w:t xml:space="preserve">de </w:t>
      </w:r>
      <w:proofErr w:type="spellStart"/>
      <w:r w:rsidR="00DD6DF2" w:rsidRPr="00DD6DF2">
        <w:t>Tahrir</w:t>
      </w:r>
      <w:proofErr w:type="spellEnd"/>
      <w:r>
        <w:t>.</w:t>
      </w:r>
    </w:p>
    <w:p w14:paraId="1317535D" w14:textId="745BE6A1" w:rsidR="001844C6" w:rsidRDefault="001844C6" w:rsidP="001844C6">
      <w:pPr>
        <w:pStyle w:val="vinetas"/>
        <w:numPr>
          <w:ilvl w:val="0"/>
          <w:numId w:val="9"/>
        </w:numPr>
        <w:ind w:left="714" w:hanging="357"/>
        <w:jc w:val="both"/>
      </w:pPr>
      <w:r>
        <w:t xml:space="preserve">Visitas del crucero </w:t>
      </w:r>
      <w:r w:rsidR="00CC30FF">
        <w:t>i</w:t>
      </w:r>
      <w:r>
        <w:t xml:space="preserve">ncluidas: </w:t>
      </w:r>
    </w:p>
    <w:p w14:paraId="00E5E2B1" w14:textId="77777777" w:rsidR="001844C6" w:rsidRDefault="001844C6" w:rsidP="00CC30FF">
      <w:pPr>
        <w:pStyle w:val="vinetas"/>
        <w:numPr>
          <w:ilvl w:val="0"/>
          <w:numId w:val="11"/>
        </w:numPr>
        <w:jc w:val="both"/>
      </w:pPr>
      <w:r>
        <w:t xml:space="preserve">Visita al templo de </w:t>
      </w:r>
      <w:proofErr w:type="spellStart"/>
      <w:r>
        <w:t>Philae</w:t>
      </w:r>
      <w:proofErr w:type="spellEnd"/>
      <w:r>
        <w:t xml:space="preserve"> y a la Alta Presa de </w:t>
      </w:r>
      <w:proofErr w:type="spellStart"/>
      <w:r>
        <w:t>Aswan</w:t>
      </w:r>
      <w:proofErr w:type="spellEnd"/>
      <w:r>
        <w:t>.</w:t>
      </w:r>
    </w:p>
    <w:p w14:paraId="0E3653DB" w14:textId="77777777" w:rsidR="001844C6" w:rsidRDefault="001844C6" w:rsidP="00CC30FF">
      <w:pPr>
        <w:pStyle w:val="vinetas"/>
        <w:numPr>
          <w:ilvl w:val="0"/>
          <w:numId w:val="11"/>
        </w:numPr>
        <w:jc w:val="both"/>
      </w:pPr>
      <w:r>
        <w:t xml:space="preserve">Visita al Templo de los Dioses Sobek y </w:t>
      </w:r>
      <w:proofErr w:type="spellStart"/>
      <w:r>
        <w:t>Haroeris</w:t>
      </w:r>
      <w:proofErr w:type="spellEnd"/>
      <w:r>
        <w:t xml:space="preserve"> en </w:t>
      </w:r>
      <w:proofErr w:type="spellStart"/>
      <w:r>
        <w:t>Kom</w:t>
      </w:r>
      <w:proofErr w:type="spellEnd"/>
      <w:r>
        <w:t xml:space="preserve"> </w:t>
      </w:r>
      <w:proofErr w:type="spellStart"/>
      <w:r>
        <w:t>Ombo</w:t>
      </w:r>
      <w:proofErr w:type="spellEnd"/>
      <w:r>
        <w:t>.</w:t>
      </w:r>
    </w:p>
    <w:p w14:paraId="553BAAD6" w14:textId="77777777" w:rsidR="001844C6" w:rsidRDefault="001844C6" w:rsidP="00CC30FF">
      <w:pPr>
        <w:pStyle w:val="vinetas"/>
        <w:numPr>
          <w:ilvl w:val="0"/>
          <w:numId w:val="11"/>
        </w:numPr>
        <w:jc w:val="both"/>
      </w:pPr>
      <w:r>
        <w:t xml:space="preserve">Visita al templo del Dios Horus en </w:t>
      </w:r>
      <w:proofErr w:type="spellStart"/>
      <w:r>
        <w:t>Edfu</w:t>
      </w:r>
      <w:proofErr w:type="spellEnd"/>
      <w:r>
        <w:t>.</w:t>
      </w:r>
    </w:p>
    <w:p w14:paraId="6D15B482" w14:textId="58D84D62" w:rsidR="001844C6" w:rsidRDefault="00D26213" w:rsidP="00CC30FF">
      <w:pPr>
        <w:pStyle w:val="vinetas"/>
        <w:numPr>
          <w:ilvl w:val="0"/>
          <w:numId w:val="11"/>
        </w:numPr>
        <w:jc w:val="both"/>
      </w:pPr>
      <w:r>
        <w:t xml:space="preserve">Visita </w:t>
      </w:r>
      <w:r w:rsidR="005D4D5C">
        <w:t xml:space="preserve">a los </w:t>
      </w:r>
      <w:r>
        <w:t>templo</w:t>
      </w:r>
      <w:r w:rsidR="005D4D5C">
        <w:t>s</w:t>
      </w:r>
      <w:r>
        <w:t xml:space="preserve"> de </w:t>
      </w:r>
      <w:r w:rsidR="001844C6">
        <w:t>Luxor</w:t>
      </w:r>
      <w:r w:rsidR="005D4D5C">
        <w:t xml:space="preserve"> y Karnak.</w:t>
      </w:r>
    </w:p>
    <w:p w14:paraId="74BAE2CC" w14:textId="21593104" w:rsidR="001844C6" w:rsidRDefault="001844C6" w:rsidP="00CC30FF">
      <w:pPr>
        <w:pStyle w:val="vinetas"/>
        <w:numPr>
          <w:ilvl w:val="0"/>
          <w:numId w:val="11"/>
        </w:numPr>
        <w:jc w:val="both"/>
      </w:pPr>
      <w:r>
        <w:t xml:space="preserve">Visita </w:t>
      </w:r>
      <w:r w:rsidR="00D26213">
        <w:t>al</w:t>
      </w:r>
      <w:r>
        <w:t xml:space="preserve"> Valle de los Reyes, los colosos de </w:t>
      </w:r>
      <w:proofErr w:type="spellStart"/>
      <w:r>
        <w:t>Memnon</w:t>
      </w:r>
      <w:proofErr w:type="spellEnd"/>
      <w:r w:rsidR="00D26213">
        <w:t xml:space="preserve">, templo de la Reina </w:t>
      </w:r>
      <w:proofErr w:type="spellStart"/>
      <w:r w:rsidR="00D26213">
        <w:t>Hatshepsut</w:t>
      </w:r>
      <w:proofErr w:type="spellEnd"/>
      <w:r>
        <w:t>.</w:t>
      </w:r>
    </w:p>
    <w:p w14:paraId="408D4547" w14:textId="471845A3" w:rsidR="00F3404B" w:rsidRDefault="00F3404B" w:rsidP="00F3404B">
      <w:pPr>
        <w:pStyle w:val="vinetas"/>
        <w:numPr>
          <w:ilvl w:val="0"/>
          <w:numId w:val="0"/>
        </w:numPr>
        <w:jc w:val="both"/>
        <w:rPr>
          <w:b/>
          <w:color w:val="1F3864"/>
        </w:rPr>
      </w:pPr>
      <w:r>
        <w:rPr>
          <w:b/>
          <w:color w:val="1F3864"/>
        </w:rPr>
        <w:t>Servicios en Turquía:</w:t>
      </w:r>
    </w:p>
    <w:p w14:paraId="0F6443B2" w14:textId="77777777" w:rsidR="00F3404B" w:rsidRDefault="00F3404B" w:rsidP="00F3404B">
      <w:pPr>
        <w:pStyle w:val="vinetas"/>
      </w:pPr>
      <w:r>
        <w:t>Traslado aeropuerto – hotel – aeropuerto.</w:t>
      </w:r>
    </w:p>
    <w:p w14:paraId="1485AE9A" w14:textId="77777777" w:rsidR="00F3404B" w:rsidRDefault="00F3404B" w:rsidP="00F3404B">
      <w:pPr>
        <w:pStyle w:val="vinetas"/>
        <w:jc w:val="both"/>
      </w:pPr>
      <w:r>
        <w:t xml:space="preserve">Transporte terrestre como lo indica el itinerario: Estambul – Ankara – Capadocia – </w:t>
      </w:r>
      <w:proofErr w:type="spellStart"/>
      <w:r>
        <w:t>Pamukkale</w:t>
      </w:r>
      <w:proofErr w:type="spellEnd"/>
      <w:r>
        <w:t xml:space="preserve"> – Éfeso - Zona de Izmir – </w:t>
      </w:r>
      <w:proofErr w:type="spellStart"/>
      <w:r>
        <w:t>Canakkale</w:t>
      </w:r>
      <w:proofErr w:type="spellEnd"/>
      <w:r>
        <w:t xml:space="preserve"> – Troya – Estambul.</w:t>
      </w:r>
    </w:p>
    <w:p w14:paraId="6788007E" w14:textId="77777777" w:rsidR="00F3404B" w:rsidRDefault="00F3404B" w:rsidP="00F3404B">
      <w:pPr>
        <w:pStyle w:val="vinetas"/>
        <w:jc w:val="both"/>
      </w:pPr>
      <w:r>
        <w:t>3 noches de alojamiento en Estambul.</w:t>
      </w:r>
    </w:p>
    <w:p w14:paraId="6787C49A" w14:textId="77777777" w:rsidR="00F3404B" w:rsidRDefault="00F3404B" w:rsidP="00F3404B">
      <w:pPr>
        <w:pStyle w:val="vinetas"/>
        <w:jc w:val="both"/>
      </w:pPr>
      <w:r>
        <w:t>2 noches de alojamiento en Capadocia.</w:t>
      </w:r>
    </w:p>
    <w:p w14:paraId="5E8E3830" w14:textId="77777777" w:rsidR="00F3404B" w:rsidRDefault="00F3404B" w:rsidP="00F3404B">
      <w:pPr>
        <w:pStyle w:val="vinetas"/>
        <w:jc w:val="both"/>
      </w:pPr>
      <w:r>
        <w:t xml:space="preserve">1 noche de alojamiento en </w:t>
      </w:r>
      <w:proofErr w:type="spellStart"/>
      <w:r>
        <w:t>Pamukkale</w:t>
      </w:r>
      <w:proofErr w:type="spellEnd"/>
      <w:r>
        <w:t>.</w:t>
      </w:r>
    </w:p>
    <w:p w14:paraId="110E6707" w14:textId="77777777" w:rsidR="00F3404B" w:rsidRDefault="00F3404B" w:rsidP="00F3404B">
      <w:pPr>
        <w:pStyle w:val="vinetas"/>
        <w:jc w:val="both"/>
      </w:pPr>
      <w:r>
        <w:t>2 noches de alojamiento en Zona de Izmir.</w:t>
      </w:r>
    </w:p>
    <w:p w14:paraId="460906FA" w14:textId="77777777" w:rsidR="00AF29F4" w:rsidRDefault="00AF29F4" w:rsidP="00AF29F4">
      <w:pPr>
        <w:pStyle w:val="vinetas"/>
      </w:pPr>
      <w:r>
        <w:t>Desayuno diario en los horarios establecidos por los hoteles (si los itinerarios aéreos lo permiten).</w:t>
      </w:r>
    </w:p>
    <w:p w14:paraId="58259927" w14:textId="7031C1E8" w:rsidR="00F3404B" w:rsidRPr="00B86838" w:rsidRDefault="00B839A1" w:rsidP="00F3404B">
      <w:pPr>
        <w:pStyle w:val="vinetas"/>
        <w:jc w:val="both"/>
      </w:pPr>
      <w:r>
        <w:t>5</w:t>
      </w:r>
      <w:r w:rsidR="00F3404B" w:rsidRPr="00B86838">
        <w:t xml:space="preserve"> almuerzos. No incluye bebidas.</w:t>
      </w:r>
    </w:p>
    <w:p w14:paraId="35714E33" w14:textId="32996ECD" w:rsidR="00F3404B" w:rsidRPr="0024788F" w:rsidRDefault="00A14E53" w:rsidP="00F3404B">
      <w:pPr>
        <w:pStyle w:val="vinetas"/>
        <w:jc w:val="both"/>
      </w:pPr>
      <w:r>
        <w:t>5</w:t>
      </w:r>
      <w:r w:rsidR="00F3404B" w:rsidRPr="0024788F">
        <w:t xml:space="preserve"> cenas. No incluye bebidas.</w:t>
      </w:r>
    </w:p>
    <w:p w14:paraId="56D1DCFB" w14:textId="77777777" w:rsidR="00F3404B" w:rsidRDefault="00F3404B" w:rsidP="00F3404B">
      <w:pPr>
        <w:pStyle w:val="vinetas"/>
        <w:jc w:val="both"/>
      </w:pPr>
      <w:r w:rsidRPr="00FD5914">
        <w:t>Visitas y excursiones con guía en</w:t>
      </w:r>
      <w:r>
        <w:t xml:space="preserve"> español.</w:t>
      </w:r>
    </w:p>
    <w:p w14:paraId="49E39237" w14:textId="77777777" w:rsidR="009A1C44" w:rsidRDefault="009A1C44" w:rsidP="009A1C44">
      <w:pPr>
        <w:pStyle w:val="vinetas"/>
        <w:jc w:val="both"/>
      </w:pPr>
      <w:r>
        <w:t>Entradas incluidas a todos los sitios turísticos y museos a visitar.</w:t>
      </w:r>
    </w:p>
    <w:p w14:paraId="4C177CF3" w14:textId="77777777" w:rsidR="00F3404B" w:rsidRDefault="00F3404B" w:rsidP="00F3404B">
      <w:pPr>
        <w:pStyle w:val="vinetas"/>
        <w:jc w:val="both"/>
      </w:pPr>
      <w:r>
        <w:t>Paseo por el Bósforo.</w:t>
      </w:r>
    </w:p>
    <w:p w14:paraId="3C21421B" w14:textId="77777777" w:rsidR="00F3404B" w:rsidRDefault="00F3404B" w:rsidP="00F3404B">
      <w:pPr>
        <w:pStyle w:val="vinetas"/>
        <w:jc w:val="both"/>
      </w:pPr>
      <w:r>
        <w:t>Visita al Bazar de las especias.</w:t>
      </w:r>
    </w:p>
    <w:p w14:paraId="648F40E4" w14:textId="77777777" w:rsidR="000E69FA" w:rsidRDefault="000E69FA" w:rsidP="000E69FA">
      <w:pPr>
        <w:pStyle w:val="vinetas"/>
        <w:jc w:val="both"/>
      </w:pPr>
      <w:r>
        <w:t xml:space="preserve">Visita del Mausoleo de </w:t>
      </w:r>
      <w:proofErr w:type="spellStart"/>
      <w:r>
        <w:t>Atatürk</w:t>
      </w:r>
      <w:proofErr w:type="spellEnd"/>
      <w:r>
        <w:t xml:space="preserve"> en Ankara.</w:t>
      </w:r>
    </w:p>
    <w:p w14:paraId="44EBAE61" w14:textId="14498C12" w:rsidR="000E69FA" w:rsidRDefault="000E69FA" w:rsidP="000E69FA">
      <w:pPr>
        <w:pStyle w:val="vinetas"/>
        <w:jc w:val="both"/>
      </w:pPr>
      <w:r>
        <w:t>Visita de la Capadocia (</w:t>
      </w:r>
      <w:r w:rsidRPr="004A0745">
        <w:t xml:space="preserve">valle de </w:t>
      </w:r>
      <w:proofErr w:type="spellStart"/>
      <w:r w:rsidRPr="004A0745">
        <w:t>Göreme</w:t>
      </w:r>
      <w:proofErr w:type="spellEnd"/>
      <w:r w:rsidRPr="004A0745">
        <w:t xml:space="preserve">, </w:t>
      </w:r>
      <w:proofErr w:type="spellStart"/>
      <w:r w:rsidRPr="00B31EC4">
        <w:t>Güvercinlik</w:t>
      </w:r>
      <w:proofErr w:type="spellEnd"/>
      <w:r>
        <w:t xml:space="preserve">, del Amor, </w:t>
      </w:r>
      <w:proofErr w:type="spellStart"/>
      <w:r w:rsidRPr="00F8491A">
        <w:t>Uçhisar</w:t>
      </w:r>
      <w:proofErr w:type="spellEnd"/>
      <w:r>
        <w:t xml:space="preserve"> y una ciudad subterránea).</w:t>
      </w:r>
    </w:p>
    <w:p w14:paraId="1166A646" w14:textId="77777777" w:rsidR="00F3404B" w:rsidRDefault="00F3404B" w:rsidP="00F3404B">
      <w:pPr>
        <w:pStyle w:val="vinetas"/>
        <w:jc w:val="both"/>
      </w:pPr>
      <w:r>
        <w:t xml:space="preserve">En la ruta de Capadocia a </w:t>
      </w:r>
      <w:proofErr w:type="spellStart"/>
      <w:r>
        <w:t>Pamukkale</w:t>
      </w:r>
      <w:proofErr w:type="spellEnd"/>
      <w:r>
        <w:t xml:space="preserve">, </w:t>
      </w:r>
      <w:r w:rsidRPr="00B31EC4">
        <w:t>visita de una típica posada medieval de la Ruta de la Seda.</w:t>
      </w:r>
    </w:p>
    <w:p w14:paraId="4F33F6FB" w14:textId="1796E236" w:rsidR="000E69FA" w:rsidRDefault="000E69FA" w:rsidP="00F3404B">
      <w:pPr>
        <w:pStyle w:val="vinetas"/>
        <w:jc w:val="both"/>
      </w:pPr>
      <w:r>
        <w:t xml:space="preserve">Visita de </w:t>
      </w:r>
      <w:proofErr w:type="spellStart"/>
      <w:r>
        <w:t>Pamukkale</w:t>
      </w:r>
      <w:proofErr w:type="spellEnd"/>
      <w:r>
        <w:t xml:space="preserve"> y de Hierápolis.</w:t>
      </w:r>
    </w:p>
    <w:p w14:paraId="2EBD2925" w14:textId="1BEC3182" w:rsidR="00F3404B" w:rsidRDefault="00F3404B" w:rsidP="00F3404B">
      <w:pPr>
        <w:pStyle w:val="vinetas"/>
        <w:jc w:val="both"/>
      </w:pPr>
      <w:r>
        <w:t>Visita de las ruinas de Éfeso y la casa de la Virgen María.</w:t>
      </w:r>
    </w:p>
    <w:p w14:paraId="29E0482F" w14:textId="3EB37426" w:rsidR="00F3404B" w:rsidRDefault="00F3404B" w:rsidP="00F3404B">
      <w:pPr>
        <w:pStyle w:val="vinetas"/>
        <w:jc w:val="both"/>
      </w:pPr>
      <w:r>
        <w:t>Visita de Troya</w:t>
      </w:r>
      <w:r w:rsidR="00CC30FF">
        <w:t xml:space="preserve"> con entrada</w:t>
      </w:r>
      <w:r>
        <w:t>.</w:t>
      </w:r>
    </w:p>
    <w:p w14:paraId="5553397D" w14:textId="77777777" w:rsidR="00EF0EBA" w:rsidRPr="00585126" w:rsidRDefault="00EF0EBA" w:rsidP="00EF0EBA">
      <w:pPr>
        <w:pStyle w:val="dias"/>
        <w:rPr>
          <w:color w:val="1F3864"/>
          <w:sz w:val="28"/>
          <w:szCs w:val="28"/>
        </w:rPr>
      </w:pPr>
      <w:r w:rsidRPr="00585126">
        <w:rPr>
          <w:caps w:val="0"/>
          <w:color w:val="1F3864"/>
          <w:sz w:val="28"/>
          <w:szCs w:val="28"/>
        </w:rPr>
        <w:lastRenderedPageBreak/>
        <w:t>NO INCLUYE</w:t>
      </w:r>
    </w:p>
    <w:p w14:paraId="74D16452" w14:textId="77777777" w:rsidR="00EF0EBA" w:rsidRDefault="00EF0EBA" w:rsidP="00EF0EBA">
      <w:pPr>
        <w:pStyle w:val="vinetas"/>
        <w:jc w:val="both"/>
      </w:pPr>
      <w:r w:rsidRPr="00585126">
        <w:t>Impuesto hotelero en Turquía por valor de USD 15</w:t>
      </w:r>
      <w:r>
        <w:t xml:space="preserve"> por persona</w:t>
      </w:r>
      <w:r w:rsidRPr="00585126">
        <w:t>, valor a pagar directamente en destino al guía.</w:t>
      </w:r>
    </w:p>
    <w:p w14:paraId="1F710B3A" w14:textId="77777777" w:rsidR="00EF0EBA" w:rsidRPr="00585126" w:rsidRDefault="00EF0EBA" w:rsidP="00EF0EBA">
      <w:pPr>
        <w:pStyle w:val="vinetas"/>
        <w:jc w:val="both"/>
      </w:pPr>
      <w:r w:rsidRPr="00585126">
        <w:t>Servicios no descritos en el programa.</w:t>
      </w:r>
    </w:p>
    <w:p w14:paraId="4EC87527" w14:textId="77777777" w:rsidR="00EF0EBA" w:rsidRPr="00585126" w:rsidRDefault="00EF0EBA" w:rsidP="00EF0EBA">
      <w:pPr>
        <w:pStyle w:val="vinetas"/>
        <w:jc w:val="both"/>
      </w:pPr>
      <w:r w:rsidRPr="00585126">
        <w:t>Bebidas con las comidas.</w:t>
      </w:r>
    </w:p>
    <w:p w14:paraId="7B434523" w14:textId="77777777" w:rsidR="00EF0EBA" w:rsidRPr="00585126" w:rsidRDefault="00EF0EBA" w:rsidP="00EF0EBA">
      <w:pPr>
        <w:pStyle w:val="vinetas"/>
        <w:jc w:val="both"/>
      </w:pPr>
      <w:r w:rsidRPr="00585126">
        <w:t xml:space="preserve">Tiquetes aéreos desde otras ciudades de Colombia. </w:t>
      </w:r>
    </w:p>
    <w:p w14:paraId="5EC0461A" w14:textId="77777777" w:rsidR="00EF0EBA" w:rsidRPr="00CF6B7F" w:rsidRDefault="00EF0EBA" w:rsidP="00EF0EBA">
      <w:pPr>
        <w:pStyle w:val="vinetas"/>
        <w:jc w:val="both"/>
      </w:pPr>
      <w:r w:rsidRPr="00522AC3">
        <w:t>Excursiones</w:t>
      </w:r>
      <w:r>
        <w:t xml:space="preserve"> o tours opcionales </w:t>
      </w:r>
      <w:r w:rsidRPr="00CF6B7F">
        <w:t>ofrecidos por el operador en lugares de destino*</w:t>
      </w:r>
      <w:r>
        <w:t>.</w:t>
      </w:r>
    </w:p>
    <w:p w14:paraId="114E2CFD" w14:textId="77777777" w:rsidR="00EF0EBA" w:rsidRPr="00CF6B7F" w:rsidRDefault="00EF0EBA" w:rsidP="00EF0EBA">
      <w:pPr>
        <w:pStyle w:val="vinetas"/>
        <w:jc w:val="both"/>
      </w:pPr>
      <w:r w:rsidRPr="00CF6B7F">
        <w:t>Alimentación no estipulada en los itinerarios.</w:t>
      </w:r>
    </w:p>
    <w:p w14:paraId="7F209BB5" w14:textId="77777777" w:rsidR="00EF0EBA" w:rsidRPr="00CF6B7F" w:rsidRDefault="00EF0EBA" w:rsidP="00EF0EBA">
      <w:pPr>
        <w:pStyle w:val="vinetas"/>
        <w:jc w:val="both"/>
      </w:pPr>
      <w:r w:rsidRPr="00CF6B7F">
        <w:t>Traslados donde no esté contemplado.</w:t>
      </w:r>
    </w:p>
    <w:p w14:paraId="210258A1" w14:textId="77777777" w:rsidR="00EF0EBA" w:rsidRPr="00CF6B7F" w:rsidRDefault="00EF0EBA" w:rsidP="00EF0EBA">
      <w:pPr>
        <w:pStyle w:val="vinetas"/>
        <w:jc w:val="both"/>
      </w:pPr>
      <w:r w:rsidRPr="00CF6B7F">
        <w:t>Extras de ningún tipo en los hoteles.</w:t>
      </w:r>
    </w:p>
    <w:p w14:paraId="720EE549" w14:textId="77777777" w:rsidR="00EF0EBA" w:rsidRPr="00CF6B7F" w:rsidRDefault="00EF0EBA" w:rsidP="00EF0EBA">
      <w:pPr>
        <w:pStyle w:val="vinetas"/>
        <w:jc w:val="both"/>
      </w:pPr>
      <w:r w:rsidRPr="00CF6B7F">
        <w:t>Excesos de equipaje.</w:t>
      </w:r>
    </w:p>
    <w:p w14:paraId="407F28B1" w14:textId="77777777" w:rsidR="00EF0EBA" w:rsidRPr="00CF6B7F" w:rsidRDefault="00EF0EBA" w:rsidP="00EF0EBA">
      <w:pPr>
        <w:pStyle w:val="vinetas"/>
        <w:jc w:val="both"/>
      </w:pPr>
      <w:r w:rsidRPr="00CF6B7F">
        <w:t xml:space="preserve">Gastos de índole personal. </w:t>
      </w:r>
    </w:p>
    <w:p w14:paraId="6948DBD9" w14:textId="77777777" w:rsidR="00EF0EBA" w:rsidRPr="00CF6B7F" w:rsidRDefault="00EF0EBA" w:rsidP="00EF0EBA">
      <w:pPr>
        <w:pStyle w:val="vinetas"/>
        <w:jc w:val="both"/>
      </w:pPr>
      <w:r w:rsidRPr="00CF6B7F">
        <w:t>Propinas en hoteles, aeropuertos, guías, conductores, restaurantes.</w:t>
      </w:r>
    </w:p>
    <w:p w14:paraId="62E1677C" w14:textId="77777777" w:rsidR="009E34D7" w:rsidRPr="00F46EEE" w:rsidRDefault="009E34D7" w:rsidP="009E34D7">
      <w:pPr>
        <w:pStyle w:val="vinetas"/>
      </w:pPr>
      <w:r w:rsidRPr="00F46EEE">
        <w:t>Egipto: propinas en el crucero por el Nilo USD 45, se pagan directamente en destino.</w:t>
      </w:r>
    </w:p>
    <w:p w14:paraId="7C4BDD67" w14:textId="77777777" w:rsidR="009E34D7" w:rsidRPr="00F46EEE" w:rsidRDefault="009E34D7" w:rsidP="009E34D7">
      <w:pPr>
        <w:pStyle w:val="vinetas"/>
      </w:pPr>
      <w:r w:rsidRPr="00F46EEE">
        <w:t>Egipto: propinas de servicios de maleteros en hoteles y aeropuertos USD 15. se pagan directamente en destino.</w:t>
      </w:r>
    </w:p>
    <w:p w14:paraId="2B2713F6" w14:textId="77777777" w:rsidR="00EF0EBA" w:rsidRDefault="00EF0EBA" w:rsidP="00EF0EBA">
      <w:pPr>
        <w:pStyle w:val="vinetas"/>
        <w:jc w:val="both"/>
      </w:pPr>
      <w:r w:rsidRPr="00CF6B7F">
        <w:t>Impuestos de aerolínea, hoteles u otro prestador de servicio, que sean notificados después de la publicación de este paquete turístico.</w:t>
      </w:r>
    </w:p>
    <w:p w14:paraId="15358F13" w14:textId="77777777" w:rsidR="00EF0EBA" w:rsidRPr="00CF6B7F" w:rsidRDefault="00EF0EBA" w:rsidP="00EF0EBA">
      <w:pPr>
        <w:pStyle w:val="vinetas"/>
        <w:numPr>
          <w:ilvl w:val="0"/>
          <w:numId w:val="0"/>
        </w:numPr>
        <w:ind w:left="720"/>
        <w:jc w:val="both"/>
      </w:pPr>
    </w:p>
    <w:p w14:paraId="42BE830D" w14:textId="18225F6D" w:rsidR="00EF0EBA" w:rsidRDefault="00EF0EBA" w:rsidP="00EF0EBA">
      <w:pPr>
        <w:pStyle w:val="itinerario"/>
      </w:pPr>
      <w:r w:rsidRPr="00CF6B7F">
        <w:rPr>
          <w:b/>
          <w:bCs/>
        </w:rPr>
        <w:t>*</w:t>
      </w:r>
      <w:r w:rsidRPr="00CF6B7F">
        <w:t xml:space="preserve">Los usuarios podrán contratar directamente servicios adicionales con el operador en destino bajo las condiciones establecidas para estos servicios, </w:t>
      </w:r>
      <w:r w:rsidR="00C95860">
        <w:t>SERVICIOSDEVIAJES</w:t>
      </w:r>
      <w:r w:rsidRPr="00CF6B7F">
        <w:t xml:space="preserve"> no asume ningún tipo de responsabilidad por estos opcionales.</w:t>
      </w:r>
      <w:r>
        <w:t xml:space="preserve"> </w:t>
      </w:r>
    </w:p>
    <w:p w14:paraId="2EB0F27C" w14:textId="77777777" w:rsidR="00EF0EBA" w:rsidRDefault="00EF0EBA" w:rsidP="006B3E5E">
      <w:pPr>
        <w:pStyle w:val="itinerario"/>
      </w:pPr>
    </w:p>
    <w:p w14:paraId="27B564C0" w14:textId="77777777" w:rsidR="00041160" w:rsidRDefault="00041160" w:rsidP="00041160">
      <w:pPr>
        <w:pStyle w:val="itinerario"/>
      </w:pPr>
    </w:p>
    <w:p w14:paraId="6BBB5169" w14:textId="77777777" w:rsidR="00C0781B" w:rsidRDefault="00C0781B" w:rsidP="00041160">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t>ITINERARIO</w:t>
            </w:r>
          </w:p>
        </w:tc>
      </w:tr>
    </w:tbl>
    <w:p w14:paraId="2CDEC7CF" w14:textId="77777777" w:rsidR="00BD21E5" w:rsidRDefault="00BD21E5" w:rsidP="00BD21E5">
      <w:pPr>
        <w:pStyle w:val="itinerario"/>
      </w:pPr>
    </w:p>
    <w:p w14:paraId="79A418E0" w14:textId="51541D49" w:rsidR="00ED3B4E" w:rsidRPr="0024788F" w:rsidRDefault="00F46EEE" w:rsidP="008D5430">
      <w:pPr>
        <w:pStyle w:val="dias"/>
        <w:rPr>
          <w:color w:val="1F3864"/>
          <w:sz w:val="28"/>
          <w:szCs w:val="28"/>
        </w:rPr>
      </w:pPr>
      <w:r w:rsidRPr="0024788F">
        <w:rPr>
          <w:caps w:val="0"/>
          <w:color w:val="1F3864"/>
          <w:sz w:val="28"/>
          <w:szCs w:val="28"/>
        </w:rPr>
        <w:t>DÍA 1</w:t>
      </w:r>
      <w:r w:rsidRPr="0024788F">
        <w:rPr>
          <w:caps w:val="0"/>
          <w:color w:val="1F3864"/>
          <w:sz w:val="28"/>
          <w:szCs w:val="28"/>
        </w:rPr>
        <w:tab/>
      </w:r>
      <w:r w:rsidRPr="0024788F">
        <w:rPr>
          <w:caps w:val="0"/>
          <w:color w:val="1F3864"/>
          <w:sz w:val="28"/>
          <w:szCs w:val="28"/>
        </w:rPr>
        <w:tab/>
        <w:t>VIERNES</w:t>
      </w:r>
      <w:r w:rsidRPr="0024788F">
        <w:rPr>
          <w:caps w:val="0"/>
          <w:color w:val="1F3864"/>
          <w:sz w:val="28"/>
          <w:szCs w:val="28"/>
        </w:rPr>
        <w:tab/>
      </w:r>
      <w:r w:rsidRPr="0024788F">
        <w:rPr>
          <w:caps w:val="0"/>
          <w:color w:val="1F3864"/>
          <w:sz w:val="28"/>
          <w:szCs w:val="28"/>
        </w:rPr>
        <w:tab/>
        <w:t xml:space="preserve">BOGOTÁ – PANAMÁ – ESTAMBUL </w:t>
      </w:r>
    </w:p>
    <w:p w14:paraId="275B50EC" w14:textId="77777777" w:rsidR="00857A5D" w:rsidRPr="0024788F" w:rsidRDefault="00857A5D" w:rsidP="00857A5D">
      <w:pPr>
        <w:pStyle w:val="itinerario"/>
      </w:pPr>
      <w:r w:rsidRPr="0024788F">
        <w:t>Presentación en el Aeropuerto Internacional El Dorado 3 horas antes de la salida del vuelo TURKISH AIRLINES con destino a Estambul, parada técnica en Panamá. Noche a bordo.</w:t>
      </w:r>
    </w:p>
    <w:p w14:paraId="1712399A" w14:textId="4E6ADDFC" w:rsidR="00F3404B" w:rsidRPr="0024788F" w:rsidRDefault="00F46EEE" w:rsidP="00F3404B">
      <w:pPr>
        <w:pStyle w:val="dias"/>
        <w:rPr>
          <w:color w:val="1F3864"/>
          <w:sz w:val="28"/>
          <w:szCs w:val="28"/>
        </w:rPr>
      </w:pPr>
      <w:bookmarkStart w:id="1" w:name="_Hlk148102185"/>
      <w:r w:rsidRPr="0024788F">
        <w:rPr>
          <w:caps w:val="0"/>
          <w:color w:val="1F3864"/>
          <w:sz w:val="28"/>
          <w:szCs w:val="28"/>
        </w:rPr>
        <w:t>DÍA 2</w:t>
      </w:r>
      <w:r w:rsidRPr="0024788F">
        <w:rPr>
          <w:caps w:val="0"/>
          <w:color w:val="1F3864"/>
          <w:sz w:val="28"/>
          <w:szCs w:val="28"/>
        </w:rPr>
        <w:tab/>
      </w:r>
      <w:r w:rsidRPr="0024788F">
        <w:rPr>
          <w:caps w:val="0"/>
          <w:color w:val="1F3864"/>
          <w:sz w:val="28"/>
          <w:szCs w:val="28"/>
        </w:rPr>
        <w:tab/>
      </w:r>
      <w:r>
        <w:rPr>
          <w:caps w:val="0"/>
          <w:color w:val="1F3864"/>
          <w:sz w:val="28"/>
          <w:szCs w:val="28"/>
        </w:rPr>
        <w:t>SÁBADO</w:t>
      </w:r>
      <w:r w:rsidRPr="0024788F">
        <w:rPr>
          <w:caps w:val="0"/>
          <w:color w:val="1F3864"/>
          <w:sz w:val="28"/>
          <w:szCs w:val="28"/>
        </w:rPr>
        <w:tab/>
      </w:r>
      <w:r>
        <w:rPr>
          <w:caps w:val="0"/>
          <w:color w:val="1F3864"/>
          <w:sz w:val="28"/>
          <w:szCs w:val="28"/>
        </w:rPr>
        <w:tab/>
      </w:r>
      <w:r w:rsidRPr="0024788F">
        <w:rPr>
          <w:caps w:val="0"/>
          <w:color w:val="1F3864"/>
          <w:sz w:val="28"/>
          <w:szCs w:val="28"/>
        </w:rPr>
        <w:t>ESTAMBUL – EL CAIRO (VUELO INCLUIDO)</w:t>
      </w:r>
    </w:p>
    <w:p w14:paraId="31388736" w14:textId="77777777" w:rsidR="00F3404B" w:rsidRPr="0024788F" w:rsidRDefault="00F3404B" w:rsidP="00F3404B">
      <w:pPr>
        <w:pStyle w:val="itinerario"/>
      </w:pPr>
      <w:r w:rsidRPr="0024788F">
        <w:t xml:space="preserve">Llegada a Estambul y conexión con el vuelo TURKISH AIRLINES con destino El Cairo. Solicitamos por favor pasar por el área de conexiones </w:t>
      </w:r>
      <w:r w:rsidRPr="0024788F">
        <w:rPr>
          <w:color w:val="1F3864"/>
        </w:rPr>
        <w:t>(</w:t>
      </w:r>
      <w:r w:rsidRPr="0024788F">
        <w:rPr>
          <w:b/>
          <w:color w:val="1F3864"/>
        </w:rPr>
        <w:t>no realizar Inmigración en Estambul ni salir del aeropuerto</w:t>
      </w:r>
      <w:r w:rsidRPr="0024788F">
        <w:rPr>
          <w:b/>
        </w:rPr>
        <w:t xml:space="preserve">). </w:t>
      </w:r>
      <w:r w:rsidRPr="0024788F">
        <w:t>A la llegada a El Cairo, recibimiento y traslado al hotel. Alojamiento.</w:t>
      </w:r>
    </w:p>
    <w:p w14:paraId="2E40C4B5" w14:textId="5AD64BD1" w:rsidR="005C0DC3" w:rsidRPr="0024788F" w:rsidRDefault="00F46EEE" w:rsidP="005C0DC3">
      <w:pPr>
        <w:pStyle w:val="dias"/>
        <w:rPr>
          <w:color w:val="1F3864"/>
          <w:sz w:val="28"/>
          <w:szCs w:val="28"/>
        </w:rPr>
      </w:pPr>
      <w:r w:rsidRPr="0024788F">
        <w:rPr>
          <w:caps w:val="0"/>
          <w:color w:val="1F3864"/>
          <w:sz w:val="28"/>
          <w:szCs w:val="28"/>
        </w:rPr>
        <w:t>DÍA 3</w:t>
      </w:r>
      <w:r w:rsidRPr="0024788F">
        <w:rPr>
          <w:caps w:val="0"/>
          <w:color w:val="1F3864"/>
          <w:sz w:val="28"/>
          <w:szCs w:val="28"/>
        </w:rPr>
        <w:tab/>
      </w:r>
      <w:r w:rsidRPr="0024788F">
        <w:rPr>
          <w:caps w:val="0"/>
          <w:color w:val="1F3864"/>
          <w:sz w:val="28"/>
          <w:szCs w:val="28"/>
        </w:rPr>
        <w:tab/>
      </w:r>
      <w:r>
        <w:rPr>
          <w:caps w:val="0"/>
          <w:color w:val="1F3864"/>
          <w:sz w:val="28"/>
          <w:szCs w:val="28"/>
        </w:rPr>
        <w:t>DOMINGO</w:t>
      </w:r>
      <w:r w:rsidRPr="0024788F">
        <w:rPr>
          <w:caps w:val="0"/>
          <w:color w:val="1F3864"/>
          <w:sz w:val="28"/>
          <w:szCs w:val="28"/>
        </w:rPr>
        <w:tab/>
      </w:r>
      <w:r w:rsidRPr="0024788F">
        <w:rPr>
          <w:caps w:val="0"/>
          <w:color w:val="1F3864"/>
          <w:sz w:val="28"/>
          <w:szCs w:val="28"/>
        </w:rPr>
        <w:tab/>
        <w:t>EL CAIRO</w:t>
      </w:r>
    </w:p>
    <w:p w14:paraId="05C7129F" w14:textId="66781585" w:rsidR="005C0DC3" w:rsidRDefault="005C0DC3" w:rsidP="005C0DC3">
      <w:pPr>
        <w:pStyle w:val="itinerario"/>
      </w:pPr>
      <w:r w:rsidRPr="0024788F">
        <w:t xml:space="preserve">Desayuno en el hotel. Por la mañana, salida para visitar las tres Pirámides de </w:t>
      </w:r>
      <w:proofErr w:type="spellStart"/>
      <w:r w:rsidRPr="0024788F">
        <w:t>Giza</w:t>
      </w:r>
      <w:proofErr w:type="spellEnd"/>
      <w:r w:rsidRPr="0024788F">
        <w:t xml:space="preserve">: sólo a 20 kilómetros de El Cairo, se encuentra emplazada la gran necrópolis de </w:t>
      </w:r>
      <w:proofErr w:type="spellStart"/>
      <w:r w:rsidRPr="0024788F">
        <w:t>Giza</w:t>
      </w:r>
      <w:proofErr w:type="spellEnd"/>
      <w:r w:rsidRPr="0024788F">
        <w:t>, uno de los lugares que, sin duda, hay qué ver en Egipto. Allí se encuentran las tres pirámides</w:t>
      </w:r>
      <w:r w:rsidR="00FB7B2D" w:rsidRPr="0024788F">
        <w:t>:</w:t>
      </w:r>
      <w:r w:rsidRPr="0024788F">
        <w:t xml:space="preserve"> Keops, Kefrén, Micerino y la Esfinge. </w:t>
      </w:r>
      <w:r w:rsidR="00FB7B2D" w:rsidRPr="0024788F">
        <w:t xml:space="preserve">Por la tarde, </w:t>
      </w:r>
      <w:r w:rsidRPr="0024788F">
        <w:t xml:space="preserve">visita </w:t>
      </w:r>
      <w:r w:rsidR="00FB7B2D" w:rsidRPr="0024788F">
        <w:t xml:space="preserve">al </w:t>
      </w:r>
      <w:r w:rsidRPr="0024788F">
        <w:t>Museo Egipcio</w:t>
      </w:r>
      <w:r w:rsidR="00A41654" w:rsidRPr="00A41654">
        <w:t xml:space="preserve"> </w:t>
      </w:r>
      <w:proofErr w:type="spellStart"/>
      <w:r w:rsidR="00A41654" w:rsidRPr="00A41654">
        <w:t>Tahrir</w:t>
      </w:r>
      <w:proofErr w:type="spellEnd"/>
      <w:r w:rsidRPr="0024788F">
        <w:t>. Regreso al hotel. Alojamiento.</w:t>
      </w:r>
    </w:p>
    <w:p w14:paraId="6F0B2744" w14:textId="77777777" w:rsidR="005D4D5C" w:rsidRDefault="005D4D5C" w:rsidP="005C0DC3">
      <w:pPr>
        <w:pStyle w:val="dias"/>
        <w:rPr>
          <w:caps w:val="0"/>
          <w:color w:val="1F3864"/>
          <w:sz w:val="28"/>
          <w:szCs w:val="28"/>
        </w:rPr>
      </w:pPr>
    </w:p>
    <w:p w14:paraId="64E48C15" w14:textId="77777777" w:rsidR="005D4D5C" w:rsidRDefault="005D4D5C" w:rsidP="005C0DC3">
      <w:pPr>
        <w:pStyle w:val="dias"/>
        <w:rPr>
          <w:caps w:val="0"/>
          <w:color w:val="1F3864"/>
          <w:sz w:val="28"/>
          <w:szCs w:val="28"/>
        </w:rPr>
      </w:pPr>
    </w:p>
    <w:p w14:paraId="1D9A17B0" w14:textId="37461381" w:rsidR="005C0DC3" w:rsidRPr="0024788F" w:rsidRDefault="00F46EEE" w:rsidP="005C0DC3">
      <w:pPr>
        <w:pStyle w:val="dias"/>
        <w:rPr>
          <w:color w:val="1F3864"/>
          <w:sz w:val="28"/>
          <w:szCs w:val="28"/>
        </w:rPr>
      </w:pPr>
      <w:r w:rsidRPr="0024788F">
        <w:rPr>
          <w:caps w:val="0"/>
          <w:color w:val="1F3864"/>
          <w:sz w:val="28"/>
          <w:szCs w:val="28"/>
        </w:rPr>
        <w:t>DÍA 4</w:t>
      </w:r>
      <w:r w:rsidRPr="0024788F">
        <w:rPr>
          <w:caps w:val="0"/>
          <w:color w:val="1F3864"/>
          <w:sz w:val="28"/>
          <w:szCs w:val="28"/>
        </w:rPr>
        <w:tab/>
      </w:r>
      <w:r w:rsidRPr="0024788F">
        <w:rPr>
          <w:caps w:val="0"/>
          <w:color w:val="1F3864"/>
          <w:sz w:val="28"/>
          <w:szCs w:val="28"/>
        </w:rPr>
        <w:tab/>
      </w:r>
      <w:r>
        <w:rPr>
          <w:caps w:val="0"/>
          <w:color w:val="1F3864"/>
          <w:sz w:val="28"/>
          <w:szCs w:val="28"/>
        </w:rPr>
        <w:t>LUNES</w:t>
      </w:r>
      <w:r w:rsidRPr="0024788F">
        <w:rPr>
          <w:caps w:val="0"/>
          <w:color w:val="1F3864"/>
          <w:sz w:val="28"/>
          <w:szCs w:val="28"/>
        </w:rPr>
        <w:tab/>
      </w:r>
      <w:r>
        <w:rPr>
          <w:caps w:val="0"/>
          <w:color w:val="1F3864"/>
          <w:sz w:val="28"/>
          <w:szCs w:val="28"/>
        </w:rPr>
        <w:tab/>
      </w:r>
      <w:r w:rsidRPr="0024788F">
        <w:rPr>
          <w:caps w:val="0"/>
          <w:color w:val="1F3864"/>
          <w:sz w:val="28"/>
          <w:szCs w:val="28"/>
        </w:rPr>
        <w:t>EL CAIRO – ASWAN (VUELO INCLUIDO)</w:t>
      </w:r>
    </w:p>
    <w:p w14:paraId="3B8B79A7" w14:textId="26A513E0" w:rsidR="005C0DC3" w:rsidRDefault="005C0DC3" w:rsidP="005C0DC3">
      <w:pPr>
        <w:pStyle w:val="itinerario"/>
      </w:pPr>
      <w:r w:rsidRPr="0024788F">
        <w:t xml:space="preserve">Desayuno en el hotel. A la hora convenida, traslado al aeropuerto domestico para tomar el vuelo con destino </w:t>
      </w:r>
      <w:proofErr w:type="spellStart"/>
      <w:r w:rsidRPr="0024788F">
        <w:t>Aswan</w:t>
      </w:r>
      <w:proofErr w:type="spellEnd"/>
      <w:r w:rsidRPr="0024788F">
        <w:t xml:space="preserve">. A la llegada, recibimiento y traslado al muelle para abordar el barco que los llevará por un crucero por el Nilo. Embarque y </w:t>
      </w:r>
      <w:r w:rsidRPr="00B86838">
        <w:rPr>
          <w:b/>
          <w:bCs/>
          <w:color w:val="1F3864"/>
        </w:rPr>
        <w:t>almuerzo</w:t>
      </w:r>
      <w:r w:rsidRPr="0024788F">
        <w:t xml:space="preserve"> a bordo. Visita al templo de </w:t>
      </w:r>
      <w:proofErr w:type="spellStart"/>
      <w:r w:rsidR="006A35E0" w:rsidRPr="0024788F">
        <w:t>P</w:t>
      </w:r>
      <w:r w:rsidR="005D4D5C">
        <w:t>h</w:t>
      </w:r>
      <w:r w:rsidR="006A35E0" w:rsidRPr="0024788F">
        <w:t>ila</w:t>
      </w:r>
      <w:r w:rsidR="005D4D5C">
        <w:t>e</w:t>
      </w:r>
      <w:proofErr w:type="spellEnd"/>
      <w:r w:rsidRPr="0024788F">
        <w:t xml:space="preserve"> y la Alta Presa de </w:t>
      </w:r>
      <w:proofErr w:type="spellStart"/>
      <w:r w:rsidRPr="0024788F">
        <w:t>Aswan</w:t>
      </w:r>
      <w:proofErr w:type="spellEnd"/>
      <w:r w:rsidRPr="0024788F">
        <w:t xml:space="preserve">. </w:t>
      </w:r>
      <w:r w:rsidRPr="00B86838">
        <w:rPr>
          <w:b/>
          <w:bCs/>
          <w:color w:val="1F3864"/>
        </w:rPr>
        <w:t>Cena</w:t>
      </w:r>
      <w:r w:rsidRPr="0024788F">
        <w:t xml:space="preserve"> y noche abordo en </w:t>
      </w:r>
      <w:proofErr w:type="spellStart"/>
      <w:r w:rsidRPr="0024788F">
        <w:t>Aswan</w:t>
      </w:r>
      <w:proofErr w:type="spellEnd"/>
      <w:r w:rsidRPr="0024788F">
        <w:t>.</w:t>
      </w:r>
    </w:p>
    <w:p w14:paraId="70C6D6C7" w14:textId="1484C265" w:rsidR="005C0DC3" w:rsidRPr="0024788F" w:rsidRDefault="00F46EEE" w:rsidP="005C0DC3">
      <w:pPr>
        <w:pStyle w:val="dias"/>
        <w:rPr>
          <w:color w:val="1F3864"/>
          <w:sz w:val="28"/>
          <w:szCs w:val="28"/>
        </w:rPr>
      </w:pPr>
      <w:r w:rsidRPr="0024788F">
        <w:rPr>
          <w:caps w:val="0"/>
          <w:color w:val="1F3864"/>
          <w:sz w:val="28"/>
          <w:szCs w:val="28"/>
        </w:rPr>
        <w:t>DÍA 5</w:t>
      </w:r>
      <w:r w:rsidRPr="0024788F">
        <w:rPr>
          <w:caps w:val="0"/>
          <w:color w:val="1F3864"/>
          <w:sz w:val="28"/>
          <w:szCs w:val="28"/>
        </w:rPr>
        <w:tab/>
      </w:r>
      <w:r w:rsidRPr="0024788F">
        <w:rPr>
          <w:caps w:val="0"/>
          <w:color w:val="1F3864"/>
          <w:sz w:val="28"/>
          <w:szCs w:val="28"/>
        </w:rPr>
        <w:tab/>
      </w:r>
      <w:r>
        <w:rPr>
          <w:caps w:val="0"/>
          <w:color w:val="1F3864"/>
          <w:sz w:val="28"/>
          <w:szCs w:val="28"/>
        </w:rPr>
        <w:t>MARTES</w:t>
      </w:r>
      <w:r w:rsidRPr="0024788F">
        <w:rPr>
          <w:caps w:val="0"/>
          <w:color w:val="1F3864"/>
          <w:sz w:val="28"/>
          <w:szCs w:val="28"/>
        </w:rPr>
        <w:tab/>
        <w:t xml:space="preserve"> </w:t>
      </w:r>
      <w:r w:rsidRPr="0024788F">
        <w:rPr>
          <w:caps w:val="0"/>
          <w:color w:val="1F3864"/>
          <w:sz w:val="28"/>
          <w:szCs w:val="28"/>
        </w:rPr>
        <w:tab/>
        <w:t xml:space="preserve">ASWAN – KOM OMBO – EDFU  </w:t>
      </w:r>
    </w:p>
    <w:p w14:paraId="172A8BB4" w14:textId="51313CE1" w:rsidR="005C0DC3" w:rsidRDefault="005C0DC3" w:rsidP="005C0DC3">
      <w:pPr>
        <w:pStyle w:val="itinerario"/>
      </w:pPr>
      <w:r w:rsidRPr="00B86838">
        <w:rPr>
          <w:b/>
          <w:bCs/>
          <w:color w:val="1F3864"/>
        </w:rPr>
        <w:t>Pensión completa</w:t>
      </w:r>
      <w:r w:rsidRPr="00B86838">
        <w:rPr>
          <w:color w:val="1F3864"/>
        </w:rPr>
        <w:t xml:space="preserve"> </w:t>
      </w:r>
      <w:r w:rsidRPr="0024788F">
        <w:t xml:space="preserve">a bordo. Inicio de navegación a </w:t>
      </w:r>
      <w:proofErr w:type="spellStart"/>
      <w:r w:rsidRPr="0024788F">
        <w:t>Kom</w:t>
      </w:r>
      <w:proofErr w:type="spellEnd"/>
      <w:r w:rsidRPr="0024788F">
        <w:t xml:space="preserve"> </w:t>
      </w:r>
      <w:proofErr w:type="spellStart"/>
      <w:r w:rsidRPr="0024788F">
        <w:t>Ombo</w:t>
      </w:r>
      <w:proofErr w:type="spellEnd"/>
      <w:r w:rsidRPr="0024788F">
        <w:t xml:space="preserve">. Visita al Templo dedicado a los Dioses Sobek y </w:t>
      </w:r>
      <w:proofErr w:type="spellStart"/>
      <w:r w:rsidRPr="0024788F">
        <w:t>Haroeris</w:t>
      </w:r>
      <w:proofErr w:type="spellEnd"/>
      <w:r w:rsidRPr="0024788F">
        <w:t xml:space="preserve">. Navegación a </w:t>
      </w:r>
      <w:proofErr w:type="spellStart"/>
      <w:r w:rsidRPr="0024788F">
        <w:t>Edfu</w:t>
      </w:r>
      <w:proofErr w:type="spellEnd"/>
      <w:r w:rsidRPr="0024788F">
        <w:t xml:space="preserve">.  Noche a bordo en </w:t>
      </w:r>
      <w:proofErr w:type="spellStart"/>
      <w:r w:rsidRPr="0024788F">
        <w:t>Edfu</w:t>
      </w:r>
      <w:proofErr w:type="spellEnd"/>
      <w:r w:rsidRPr="0024788F">
        <w:t>.</w:t>
      </w:r>
    </w:p>
    <w:p w14:paraId="2B172A75" w14:textId="3714A3DC" w:rsidR="005C0DC3" w:rsidRPr="0024788F" w:rsidRDefault="00F46EEE" w:rsidP="005C0DC3">
      <w:pPr>
        <w:pStyle w:val="dias"/>
        <w:rPr>
          <w:sz w:val="28"/>
          <w:szCs w:val="28"/>
        </w:rPr>
      </w:pPr>
      <w:r w:rsidRPr="0024788F">
        <w:rPr>
          <w:caps w:val="0"/>
          <w:color w:val="1F3864"/>
          <w:sz w:val="28"/>
          <w:szCs w:val="28"/>
        </w:rPr>
        <w:t>DÍA 6</w:t>
      </w:r>
      <w:r w:rsidRPr="0024788F">
        <w:rPr>
          <w:caps w:val="0"/>
          <w:color w:val="1F3864"/>
          <w:sz w:val="28"/>
          <w:szCs w:val="28"/>
        </w:rPr>
        <w:tab/>
      </w:r>
      <w:r w:rsidRPr="0024788F">
        <w:rPr>
          <w:caps w:val="0"/>
          <w:color w:val="1F3864"/>
          <w:sz w:val="28"/>
          <w:szCs w:val="28"/>
        </w:rPr>
        <w:tab/>
      </w:r>
      <w:r>
        <w:rPr>
          <w:caps w:val="0"/>
          <w:color w:val="1F3864"/>
          <w:sz w:val="28"/>
          <w:szCs w:val="28"/>
        </w:rPr>
        <w:t>MIÉRCOLES</w:t>
      </w:r>
      <w:r w:rsidRPr="0024788F">
        <w:rPr>
          <w:caps w:val="0"/>
          <w:color w:val="1F3864"/>
          <w:sz w:val="28"/>
          <w:szCs w:val="28"/>
        </w:rPr>
        <w:tab/>
      </w:r>
      <w:r w:rsidRPr="0024788F">
        <w:rPr>
          <w:caps w:val="0"/>
          <w:color w:val="1F3864"/>
          <w:sz w:val="28"/>
          <w:szCs w:val="28"/>
        </w:rPr>
        <w:tab/>
        <w:t xml:space="preserve">EDFU – LUXOR  </w:t>
      </w:r>
      <w:r w:rsidR="005C0DC3" w:rsidRPr="0024788F">
        <w:rPr>
          <w:sz w:val="28"/>
          <w:szCs w:val="28"/>
        </w:rPr>
        <w:tab/>
        <w:t xml:space="preserve"> </w:t>
      </w:r>
    </w:p>
    <w:p w14:paraId="7CFCC799" w14:textId="2C5ED2EA" w:rsidR="006A35E0" w:rsidRPr="00B86838" w:rsidRDefault="006A35E0" w:rsidP="005C0DC3">
      <w:pPr>
        <w:pStyle w:val="itinerario"/>
      </w:pPr>
      <w:r w:rsidRPr="00B86838">
        <w:rPr>
          <w:b/>
          <w:bCs/>
          <w:color w:val="1F3864"/>
        </w:rPr>
        <w:t>Pensión completa</w:t>
      </w:r>
      <w:r w:rsidRPr="00B86838">
        <w:rPr>
          <w:color w:val="1F3864"/>
        </w:rPr>
        <w:t xml:space="preserve"> </w:t>
      </w:r>
      <w:r w:rsidRPr="006A35E0">
        <w:t xml:space="preserve">a bordo: por la mañana, visita al templo de Dios Horus en </w:t>
      </w:r>
      <w:proofErr w:type="spellStart"/>
      <w:r w:rsidRPr="006A35E0">
        <w:t>Edfu</w:t>
      </w:r>
      <w:proofErr w:type="spellEnd"/>
      <w:r w:rsidRPr="006A35E0">
        <w:t xml:space="preserve">. Navegación a </w:t>
      </w:r>
      <w:proofErr w:type="spellStart"/>
      <w:r w:rsidRPr="006A35E0">
        <w:t>Esna</w:t>
      </w:r>
      <w:proofErr w:type="spellEnd"/>
      <w:r w:rsidRPr="006A35E0">
        <w:t xml:space="preserve">, tras cruce la Esclusa, </w:t>
      </w:r>
      <w:r w:rsidRPr="00B86838">
        <w:t>prosecución a Luxor. Por la tarde, visita al templo de Luxor y Karnak. Noche a bordo en Luxor.</w:t>
      </w:r>
    </w:p>
    <w:p w14:paraId="3CADD7F8" w14:textId="6930F9C7" w:rsidR="005C0DC3" w:rsidRPr="00B86838" w:rsidRDefault="00F46EEE" w:rsidP="005C0DC3">
      <w:pPr>
        <w:pStyle w:val="dias"/>
        <w:rPr>
          <w:color w:val="1F3864"/>
          <w:sz w:val="28"/>
          <w:szCs w:val="28"/>
        </w:rPr>
      </w:pPr>
      <w:r w:rsidRPr="00B86838">
        <w:rPr>
          <w:caps w:val="0"/>
          <w:color w:val="1F3864"/>
          <w:sz w:val="28"/>
          <w:szCs w:val="28"/>
        </w:rPr>
        <w:t>DÍA 7</w:t>
      </w:r>
      <w:r w:rsidRPr="00B86838">
        <w:rPr>
          <w:caps w:val="0"/>
          <w:color w:val="1F3864"/>
          <w:sz w:val="28"/>
          <w:szCs w:val="28"/>
        </w:rPr>
        <w:tab/>
      </w:r>
      <w:r w:rsidRPr="00B86838">
        <w:rPr>
          <w:caps w:val="0"/>
          <w:color w:val="1F3864"/>
          <w:sz w:val="28"/>
          <w:szCs w:val="28"/>
        </w:rPr>
        <w:tab/>
        <w:t>JUEVES</w:t>
      </w:r>
      <w:r w:rsidRPr="00B86838">
        <w:rPr>
          <w:caps w:val="0"/>
          <w:color w:val="1F3864"/>
          <w:sz w:val="28"/>
          <w:szCs w:val="28"/>
        </w:rPr>
        <w:tab/>
      </w:r>
      <w:r w:rsidRPr="00B86838">
        <w:rPr>
          <w:caps w:val="0"/>
          <w:color w:val="1F3864"/>
          <w:sz w:val="28"/>
          <w:szCs w:val="28"/>
        </w:rPr>
        <w:tab/>
        <w:t>LUXOR – HURGADA</w:t>
      </w:r>
    </w:p>
    <w:p w14:paraId="00E461B0" w14:textId="2B77C90F" w:rsidR="006A35E0" w:rsidRPr="00B86838" w:rsidRDefault="006A35E0" w:rsidP="005C0DC3">
      <w:pPr>
        <w:pStyle w:val="itinerario"/>
      </w:pPr>
      <w:r w:rsidRPr="00B86838">
        <w:t xml:space="preserve">Desayuno. Desembarque. Por la mañana, visita al Valle de los Reyes, los colosos de </w:t>
      </w:r>
      <w:proofErr w:type="spellStart"/>
      <w:r w:rsidRPr="00B86838">
        <w:t>Memnon</w:t>
      </w:r>
      <w:proofErr w:type="spellEnd"/>
      <w:r w:rsidRPr="00B86838">
        <w:t xml:space="preserve">, templo de la Reina </w:t>
      </w:r>
      <w:proofErr w:type="spellStart"/>
      <w:r w:rsidRPr="00B86838">
        <w:t>Hatshepsut</w:t>
      </w:r>
      <w:proofErr w:type="spellEnd"/>
      <w:r w:rsidRPr="00B86838">
        <w:t xml:space="preserve">. Traslado por carretera a Hurgada, </w:t>
      </w:r>
      <w:r w:rsidR="00805C84" w:rsidRPr="00805C84">
        <w:t>llegada aproximadamente a las 16</w:t>
      </w:r>
      <w:r w:rsidR="0008053E">
        <w:t>:00</w:t>
      </w:r>
      <w:r w:rsidR="00805C84" w:rsidRPr="00805C84">
        <w:t xml:space="preserve"> horas. </w:t>
      </w:r>
      <w:r w:rsidR="00B86838" w:rsidRPr="00B86838">
        <w:rPr>
          <w:b/>
          <w:bCs/>
          <w:color w:val="1F3864"/>
        </w:rPr>
        <w:t>C</w:t>
      </w:r>
      <w:r w:rsidRPr="00B86838">
        <w:rPr>
          <w:b/>
          <w:bCs/>
          <w:color w:val="1F3864"/>
        </w:rPr>
        <w:t>ena</w:t>
      </w:r>
      <w:r w:rsidRPr="00B86838">
        <w:rPr>
          <w:color w:val="1F3864"/>
        </w:rPr>
        <w:t xml:space="preserve"> </w:t>
      </w:r>
      <w:r w:rsidRPr="00B86838">
        <w:t>y alojamiento en el hotel.</w:t>
      </w:r>
    </w:p>
    <w:p w14:paraId="3ABDC5E6" w14:textId="10CC5CEE" w:rsidR="005C0DC3" w:rsidRPr="00B86838" w:rsidRDefault="00F46EEE" w:rsidP="005C0DC3">
      <w:pPr>
        <w:pStyle w:val="dias"/>
        <w:rPr>
          <w:sz w:val="28"/>
          <w:szCs w:val="28"/>
        </w:rPr>
      </w:pPr>
      <w:r w:rsidRPr="00B86838">
        <w:rPr>
          <w:caps w:val="0"/>
          <w:color w:val="1F3864"/>
          <w:sz w:val="28"/>
          <w:szCs w:val="28"/>
        </w:rPr>
        <w:t>DÍA 8</w:t>
      </w:r>
      <w:r w:rsidRPr="00B86838">
        <w:rPr>
          <w:caps w:val="0"/>
          <w:color w:val="1F3864"/>
          <w:sz w:val="28"/>
          <w:szCs w:val="28"/>
        </w:rPr>
        <w:tab/>
      </w:r>
      <w:r w:rsidRPr="00B86838">
        <w:rPr>
          <w:caps w:val="0"/>
          <w:color w:val="1F3864"/>
          <w:sz w:val="28"/>
          <w:szCs w:val="28"/>
        </w:rPr>
        <w:tab/>
        <w:t>VIERNES</w:t>
      </w:r>
      <w:r w:rsidRPr="00B86838">
        <w:rPr>
          <w:caps w:val="0"/>
          <w:color w:val="1F3864"/>
          <w:sz w:val="28"/>
          <w:szCs w:val="28"/>
        </w:rPr>
        <w:tab/>
      </w:r>
      <w:r w:rsidRPr="00B86838">
        <w:rPr>
          <w:caps w:val="0"/>
          <w:color w:val="1F3864"/>
          <w:sz w:val="28"/>
          <w:szCs w:val="28"/>
        </w:rPr>
        <w:tab/>
        <w:t xml:space="preserve">HURGADA – ESTAMBUL (VUELO INCLUIDO) </w:t>
      </w:r>
    </w:p>
    <w:p w14:paraId="46F47D90" w14:textId="3E5FCAEE" w:rsidR="0009624F" w:rsidRPr="00B86838" w:rsidRDefault="0009624F" w:rsidP="0009624F">
      <w:pPr>
        <w:pStyle w:val="itinerario"/>
      </w:pPr>
      <w:r w:rsidRPr="00B86838">
        <w:t xml:space="preserve">A la hora convenida, traslado al aeropuerto para tomar el vuelo </w:t>
      </w:r>
      <w:r>
        <w:t xml:space="preserve">de </w:t>
      </w:r>
      <w:r w:rsidRPr="0024788F">
        <w:t>TURKISH AIRLINES</w:t>
      </w:r>
      <w:r>
        <w:t xml:space="preserve"> </w:t>
      </w:r>
      <w:r w:rsidRPr="00B86838">
        <w:t xml:space="preserve">con destino Estambul. A la llegada, </w:t>
      </w:r>
      <w:r w:rsidRPr="006B251F">
        <w:t xml:space="preserve">recibimiento en el aeropuerto y salida hacia el Bazar de las Especias, tiempo libre para disfrutar del ambiente que nos trasladará a los siglos pasados. A continuación, realizaremos el paseo en barco por el Bósforo, se verá el mar de Mármara, palacios de sultanes y los </w:t>
      </w:r>
      <w:proofErr w:type="spellStart"/>
      <w:r w:rsidRPr="006B251F">
        <w:t>yalıs</w:t>
      </w:r>
      <w:proofErr w:type="spellEnd"/>
      <w:r w:rsidRPr="006B251F">
        <w:t xml:space="preserve"> más antiguos en ambas orillas del estrecho. Al finalizar la excursión, traslado</w:t>
      </w:r>
      <w:r w:rsidR="00BD749A">
        <w:t>. A</w:t>
      </w:r>
      <w:r w:rsidRPr="006B251F">
        <w:t>lojamiento en el hotel.</w:t>
      </w:r>
    </w:p>
    <w:p w14:paraId="3764ED23" w14:textId="5B743EFA" w:rsidR="007B31B4" w:rsidRPr="00B86838" w:rsidRDefault="00F46EEE" w:rsidP="007B31B4">
      <w:pPr>
        <w:pStyle w:val="dias"/>
        <w:rPr>
          <w:color w:val="1F3864"/>
          <w:sz w:val="28"/>
          <w:szCs w:val="28"/>
        </w:rPr>
      </w:pPr>
      <w:r w:rsidRPr="00B86838">
        <w:rPr>
          <w:caps w:val="0"/>
          <w:color w:val="1F3864"/>
          <w:sz w:val="28"/>
          <w:szCs w:val="28"/>
        </w:rPr>
        <w:t>DÍA 9</w:t>
      </w:r>
      <w:r w:rsidRPr="00B86838">
        <w:rPr>
          <w:caps w:val="0"/>
          <w:color w:val="1F3864"/>
          <w:sz w:val="28"/>
          <w:szCs w:val="28"/>
        </w:rPr>
        <w:tab/>
      </w:r>
      <w:r w:rsidRPr="00B86838">
        <w:rPr>
          <w:caps w:val="0"/>
          <w:color w:val="1F3864"/>
          <w:sz w:val="28"/>
          <w:szCs w:val="28"/>
        </w:rPr>
        <w:tab/>
        <w:t>SÁBADO</w:t>
      </w:r>
      <w:r w:rsidRPr="00B86838">
        <w:rPr>
          <w:caps w:val="0"/>
          <w:color w:val="1F3864"/>
          <w:sz w:val="28"/>
          <w:szCs w:val="28"/>
        </w:rPr>
        <w:tab/>
      </w:r>
      <w:r w:rsidRPr="00B86838">
        <w:rPr>
          <w:caps w:val="0"/>
          <w:color w:val="1F3864"/>
          <w:sz w:val="28"/>
          <w:szCs w:val="28"/>
        </w:rPr>
        <w:tab/>
        <w:t xml:space="preserve">ESTAMBUL </w:t>
      </w:r>
    </w:p>
    <w:p w14:paraId="65006F46" w14:textId="77777777" w:rsidR="006E5FC4" w:rsidRPr="00B86838" w:rsidRDefault="006E5FC4" w:rsidP="006E5FC4">
      <w:pPr>
        <w:pStyle w:val="itinerario"/>
      </w:pPr>
      <w:r w:rsidRPr="00B86838">
        <w:t xml:space="preserve">Desayuno en el hotel. Día libre para actividades personales. Se podrá tomar la excursión </w:t>
      </w:r>
      <w:r w:rsidRPr="00B86838">
        <w:rPr>
          <w:b/>
          <w:color w:val="1F3864"/>
        </w:rPr>
        <w:t>OPCIONAL</w:t>
      </w:r>
      <w:r w:rsidRPr="00B86838">
        <w:t xml:space="preserve"> Estambul Clásico: salida hacia El Café de Pierre </w:t>
      </w:r>
      <w:proofErr w:type="gramStart"/>
      <w:r w:rsidRPr="00B86838">
        <w:t>Loti</w:t>
      </w:r>
      <w:proofErr w:type="gramEnd"/>
      <w:r w:rsidRPr="00B86838">
        <w:t xml:space="preserve">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la Mezquita Azul, una de las obras maestras del siglo XVII adornada con los mejores ejemplos de azulejos turcos. Seguiremos al Hipódromo Romano para ver la fuente alemana, el Obelisco Egipcio, la columna de la Serpiente y el Obelisco de Constantino. Por último, haremos la visita a Santa Sofia, monumento del siglo VI, obra maestra de la época bizantina. Continuación hacia el Gran Bazar con tiempo libre para pasear por sus calles y traslado al hotel. Alojamiento. </w:t>
      </w:r>
    </w:p>
    <w:p w14:paraId="5CB9C0BF" w14:textId="77777777" w:rsidR="006E5FC4" w:rsidRPr="00B86838" w:rsidRDefault="006E5FC4" w:rsidP="006E5FC4">
      <w:pPr>
        <w:pStyle w:val="itinerario"/>
        <w:rPr>
          <w:b/>
          <w:color w:val="1F3864"/>
        </w:rPr>
      </w:pPr>
    </w:p>
    <w:p w14:paraId="5D2443F0" w14:textId="77777777" w:rsidR="006E5FC4" w:rsidRPr="00B86838" w:rsidRDefault="006E5FC4" w:rsidP="006E5FC4">
      <w:pPr>
        <w:pStyle w:val="itinerario"/>
        <w:rPr>
          <w:b/>
          <w:color w:val="1F3864"/>
        </w:rPr>
      </w:pPr>
      <w:r w:rsidRPr="00B86838">
        <w:rPr>
          <w:b/>
          <w:color w:val="1F3864"/>
        </w:rPr>
        <w:t xml:space="preserve">Nota: </w:t>
      </w:r>
    </w:p>
    <w:p w14:paraId="534F453F" w14:textId="77777777" w:rsidR="006E5FC4" w:rsidRPr="00B86838" w:rsidRDefault="006E5FC4" w:rsidP="006E5FC4">
      <w:pPr>
        <w:pStyle w:val="itinerario"/>
        <w:numPr>
          <w:ilvl w:val="0"/>
          <w:numId w:val="3"/>
        </w:numPr>
      </w:pPr>
      <w:r w:rsidRPr="00B86838">
        <w:t>La Mezquita Azul y Santa Sofía (ahora mezquita), no se pueden visitar cuando se celebren misas.</w:t>
      </w:r>
    </w:p>
    <w:p w14:paraId="232073C8" w14:textId="77777777" w:rsidR="006E5FC4" w:rsidRPr="00B86838" w:rsidRDefault="006E5FC4" w:rsidP="006E5FC4">
      <w:pPr>
        <w:pStyle w:val="itinerario"/>
        <w:numPr>
          <w:ilvl w:val="0"/>
          <w:numId w:val="3"/>
        </w:numPr>
      </w:pPr>
      <w:r w:rsidRPr="00B86838">
        <w:t>El Gran Bazar, cerrado días festivos.</w:t>
      </w:r>
    </w:p>
    <w:p w14:paraId="3042DF14" w14:textId="33EBCB3B" w:rsidR="006E5FC4" w:rsidRPr="00B86838" w:rsidRDefault="00F46EEE" w:rsidP="006E5FC4">
      <w:pPr>
        <w:pStyle w:val="dias"/>
        <w:rPr>
          <w:color w:val="1F3864"/>
          <w:sz w:val="28"/>
          <w:szCs w:val="28"/>
        </w:rPr>
      </w:pPr>
      <w:r w:rsidRPr="00B86838">
        <w:rPr>
          <w:caps w:val="0"/>
          <w:color w:val="1F3864"/>
          <w:sz w:val="28"/>
          <w:szCs w:val="28"/>
        </w:rPr>
        <w:t>DÍA 10</w:t>
      </w:r>
      <w:r w:rsidRPr="00B86838">
        <w:rPr>
          <w:caps w:val="0"/>
          <w:color w:val="1F3864"/>
          <w:sz w:val="28"/>
          <w:szCs w:val="28"/>
        </w:rPr>
        <w:tab/>
        <w:t>DOMINGO</w:t>
      </w:r>
      <w:r w:rsidRPr="00B86838">
        <w:rPr>
          <w:caps w:val="0"/>
          <w:color w:val="1F3864"/>
          <w:sz w:val="28"/>
          <w:szCs w:val="28"/>
        </w:rPr>
        <w:tab/>
      </w:r>
      <w:r w:rsidRPr="00B86838">
        <w:rPr>
          <w:caps w:val="0"/>
          <w:color w:val="1F3864"/>
          <w:sz w:val="28"/>
          <w:szCs w:val="28"/>
        </w:rPr>
        <w:tab/>
        <w:t>ESTAMBUL – ANKARA – CAPADOCIA (720 KILÓMETROS)</w:t>
      </w:r>
    </w:p>
    <w:p w14:paraId="1074BDFD" w14:textId="77777777" w:rsidR="006E5FC4" w:rsidRPr="00B86838" w:rsidRDefault="006E5FC4" w:rsidP="006E5FC4">
      <w:pPr>
        <w:pStyle w:val="itinerario"/>
      </w:pPr>
      <w:r w:rsidRPr="00B86838">
        <w:lastRenderedPageBreak/>
        <w:t xml:space="preserve">Desayuno en el hotel. Salida hacia Ankara pasando por las montañas de Bolu. Llegada a Ankara, capital de la República y visita del Mausoleo de </w:t>
      </w:r>
      <w:proofErr w:type="spellStart"/>
      <w:r w:rsidRPr="00B86838">
        <w:t>Atatürk</w:t>
      </w:r>
      <w:proofErr w:type="spellEnd"/>
      <w:r w:rsidRPr="00B86838">
        <w:t xml:space="preserve">. </w:t>
      </w:r>
      <w:r w:rsidRPr="00B86838">
        <w:rPr>
          <w:b/>
          <w:bCs/>
          <w:color w:val="1F3864"/>
        </w:rPr>
        <w:t>Almuerzo.</w:t>
      </w:r>
      <w:r w:rsidRPr="00B86838">
        <w:rPr>
          <w:color w:val="1F3864"/>
        </w:rPr>
        <w:t xml:space="preserve"> </w:t>
      </w:r>
      <w:r w:rsidRPr="00B86838">
        <w:t xml:space="preserve">Continuación hacia Capadocia. A su paso veremos el lago Salado, el segundo lago más grande de Turquía. Llegada al hotel, </w:t>
      </w:r>
      <w:r w:rsidRPr="00B86838">
        <w:rPr>
          <w:b/>
          <w:bCs/>
          <w:color w:val="1F3864"/>
        </w:rPr>
        <w:t>cena</w:t>
      </w:r>
      <w:r w:rsidRPr="00B86838">
        <w:t xml:space="preserve"> y alojamiento.</w:t>
      </w:r>
    </w:p>
    <w:p w14:paraId="69A93D78" w14:textId="4C4E5FDA" w:rsidR="006E5FC4" w:rsidRPr="00B86838" w:rsidRDefault="00F46EEE" w:rsidP="006E5FC4">
      <w:pPr>
        <w:pStyle w:val="dias"/>
        <w:rPr>
          <w:color w:val="1F3864"/>
          <w:sz w:val="28"/>
          <w:szCs w:val="28"/>
        </w:rPr>
      </w:pPr>
      <w:r w:rsidRPr="00B86838">
        <w:rPr>
          <w:rStyle w:val="diasCar"/>
          <w:b/>
          <w:bCs/>
          <w:color w:val="1F3864"/>
          <w:sz w:val="28"/>
          <w:szCs w:val="28"/>
        </w:rPr>
        <w:t>DÍA 11</w:t>
      </w:r>
      <w:r w:rsidRPr="00B86838">
        <w:rPr>
          <w:caps w:val="0"/>
          <w:color w:val="1F3864"/>
          <w:sz w:val="28"/>
          <w:szCs w:val="28"/>
        </w:rPr>
        <w:tab/>
        <w:t>LUNES</w:t>
      </w:r>
      <w:r w:rsidRPr="00B86838">
        <w:rPr>
          <w:caps w:val="0"/>
          <w:color w:val="1F3864"/>
          <w:sz w:val="28"/>
          <w:szCs w:val="28"/>
        </w:rPr>
        <w:tab/>
      </w:r>
      <w:r w:rsidRPr="00B86838">
        <w:rPr>
          <w:caps w:val="0"/>
          <w:color w:val="1F3864"/>
          <w:sz w:val="28"/>
          <w:szCs w:val="28"/>
        </w:rPr>
        <w:tab/>
        <w:t xml:space="preserve">CAPADOCIA </w:t>
      </w:r>
    </w:p>
    <w:p w14:paraId="1CA80507" w14:textId="77777777" w:rsidR="006E5FC4" w:rsidRPr="00B86838" w:rsidRDefault="006E5FC4" w:rsidP="006E5FC4">
      <w:pPr>
        <w:pStyle w:val="itinerario"/>
      </w:pPr>
      <w:r w:rsidRPr="00B86838">
        <w:t xml:space="preserve">Al amanecer, se podrá realizar un paseo </w:t>
      </w:r>
      <w:r w:rsidRPr="00B86838">
        <w:rPr>
          <w:b/>
          <w:color w:val="1F3864"/>
        </w:rPr>
        <w:t>OPCIONAL</w:t>
      </w:r>
      <w:r w:rsidRPr="00B86838">
        <w:t xml:space="preserve"> en globo aerostático, sujeto a disponibilidad y/o condiciones meteorológicas: Duración aproximada de 55 minutos, y al finalizar recibirán un diploma conmemorativo y un brindis. Para el paseo en globo les recogerán en el hotel en la mañana para asistir a una experiencia inolvidable.  Coincidiendo con la salida del sol disfrutarán de un envolvente silencio colgados del cielo, a más de 800 metros de altura, contemplando los bellos paisajes de Capadocia, las “chimeneas de hadas” y los valles con sus casas rupestres haciéndoles sentir el embrujo de esta maravillosa región. Regreso al hotel a tiempo para desayunar.</w:t>
      </w:r>
    </w:p>
    <w:p w14:paraId="74D5AE9D" w14:textId="77777777" w:rsidR="006E5FC4" w:rsidRPr="00B86838" w:rsidRDefault="006E5FC4" w:rsidP="006E5FC4">
      <w:pPr>
        <w:pStyle w:val="itinerario"/>
      </w:pPr>
    </w:p>
    <w:p w14:paraId="4498AB68" w14:textId="438EBF38" w:rsidR="006E5FC4" w:rsidRPr="00B86838" w:rsidRDefault="006E5FC4" w:rsidP="006E5FC4">
      <w:pPr>
        <w:pStyle w:val="itinerario"/>
      </w:pPr>
      <w:r w:rsidRPr="00B86838">
        <w:t xml:space="preserve">Desayuno en el hotel. Salida para la visita de esta maravillosa región, una mezcla de los caprichos de la naturaleza y el arte humano. Visita a los Valles de </w:t>
      </w:r>
      <w:proofErr w:type="spellStart"/>
      <w:r w:rsidRPr="00B86838">
        <w:t>Göreme</w:t>
      </w:r>
      <w:proofErr w:type="spellEnd"/>
      <w:r w:rsidRPr="00B86838">
        <w:t xml:space="preserve">, </w:t>
      </w:r>
      <w:proofErr w:type="spellStart"/>
      <w:r w:rsidRPr="00B86838">
        <w:t>Güvercinlik</w:t>
      </w:r>
      <w:proofErr w:type="spellEnd"/>
      <w:r w:rsidRPr="00B86838">
        <w:t xml:space="preserve"> y el valle del Amor, desde donde se disfruta de un increíble paisaje lunar. También conoceremos el Valle de </w:t>
      </w:r>
      <w:proofErr w:type="spellStart"/>
      <w:r w:rsidRPr="00B86838">
        <w:t>Uçhisar</w:t>
      </w:r>
      <w:proofErr w:type="spellEnd"/>
      <w:r w:rsidRPr="00B86838">
        <w:t xml:space="preserve"> para ver la panorámica del castillo del pueblo. </w:t>
      </w:r>
      <w:r w:rsidRPr="00B86838">
        <w:rPr>
          <w:b/>
          <w:bCs/>
          <w:color w:val="1F3864"/>
        </w:rPr>
        <w:t>Almuerzo.</w:t>
      </w:r>
      <w:r w:rsidRPr="00B86838">
        <w:rPr>
          <w:color w:val="1F3864"/>
        </w:rPr>
        <w:t xml:space="preserve"> </w:t>
      </w:r>
      <w:r w:rsidRPr="00B86838">
        <w:t xml:space="preserve">A continuación, visitaremos una ciudad Subterránea: </w:t>
      </w:r>
      <w:proofErr w:type="spellStart"/>
      <w:r w:rsidRPr="00B86838">
        <w:t>Mazı</w:t>
      </w:r>
      <w:proofErr w:type="spellEnd"/>
      <w:r w:rsidRPr="00B86838">
        <w:t xml:space="preserve">, </w:t>
      </w:r>
      <w:proofErr w:type="spellStart"/>
      <w:r w:rsidRPr="00B86838">
        <w:t>Serhatlı</w:t>
      </w:r>
      <w:proofErr w:type="spellEnd"/>
      <w:r w:rsidRPr="00B86838">
        <w:t xml:space="preserve"> o similar y conoceremos una de las primeras iglesias rupestres decoradas con frescos. Por la tarde, visita a los talleres de alfombras y a una joyería en donde se puede ver los productos más típicos del país donde se puede encontrar calidad y buen precio.</w:t>
      </w:r>
      <w:r w:rsidRPr="00B86838">
        <w:rPr>
          <w:b/>
          <w:bCs/>
          <w:color w:val="1F3864"/>
        </w:rPr>
        <w:t xml:space="preserve"> Cena</w:t>
      </w:r>
      <w:r w:rsidRPr="00B86838">
        <w:rPr>
          <w:color w:val="1F3864"/>
        </w:rPr>
        <w:t xml:space="preserve"> </w:t>
      </w:r>
      <w:r w:rsidRPr="00B86838">
        <w:t xml:space="preserve">y alojamiento en el hotel. Al atardecer tendrá la posibilidad de participar </w:t>
      </w:r>
      <w:r w:rsidRPr="00B86838">
        <w:rPr>
          <w:b/>
          <w:bCs/>
          <w:color w:val="1F3864"/>
        </w:rPr>
        <w:t xml:space="preserve">OPCIONALMENTE </w:t>
      </w:r>
      <w:r w:rsidRPr="00B86838">
        <w:t xml:space="preserve">de un recorrido en Jeep Safari 4X4 durante 2 horas. En la noche podrá participar </w:t>
      </w:r>
      <w:r w:rsidRPr="00B86838">
        <w:rPr>
          <w:b/>
          <w:bCs/>
          <w:color w:val="1F3864"/>
        </w:rPr>
        <w:t>OPCIONALMENTE</w:t>
      </w:r>
      <w:r w:rsidRPr="00B86838">
        <w:t xml:space="preserve"> en un espectáculo de bailes folklóricos en una típica cueva con bebidas regionales ilimitadas.</w:t>
      </w:r>
    </w:p>
    <w:p w14:paraId="2FF47DB0" w14:textId="733285B8" w:rsidR="006E5FC4" w:rsidRPr="00B86838" w:rsidRDefault="00F46EEE" w:rsidP="006E5FC4">
      <w:pPr>
        <w:pStyle w:val="dias"/>
        <w:rPr>
          <w:color w:val="1F3864"/>
          <w:sz w:val="28"/>
          <w:szCs w:val="28"/>
        </w:rPr>
      </w:pPr>
      <w:r w:rsidRPr="00B86838">
        <w:rPr>
          <w:caps w:val="0"/>
          <w:color w:val="1F3864"/>
          <w:sz w:val="28"/>
          <w:szCs w:val="28"/>
        </w:rPr>
        <w:t>DÍA 12</w:t>
      </w:r>
      <w:r w:rsidRPr="00B86838">
        <w:rPr>
          <w:caps w:val="0"/>
          <w:color w:val="1F3864"/>
          <w:sz w:val="28"/>
          <w:szCs w:val="28"/>
        </w:rPr>
        <w:tab/>
        <w:t xml:space="preserve">MARTES </w:t>
      </w:r>
      <w:r w:rsidRPr="00B86838">
        <w:rPr>
          <w:caps w:val="0"/>
          <w:color w:val="1F3864"/>
          <w:sz w:val="28"/>
          <w:szCs w:val="28"/>
        </w:rPr>
        <w:tab/>
      </w:r>
      <w:r w:rsidRPr="00B86838">
        <w:rPr>
          <w:caps w:val="0"/>
          <w:color w:val="1F3864"/>
          <w:sz w:val="28"/>
          <w:szCs w:val="28"/>
        </w:rPr>
        <w:tab/>
        <w:t xml:space="preserve">CAPADOCIA – PAMUKKALE (620 KILÓMETROS) </w:t>
      </w:r>
    </w:p>
    <w:p w14:paraId="518698A9" w14:textId="77777777" w:rsidR="006E5FC4" w:rsidRPr="00B86838" w:rsidRDefault="006E5FC4" w:rsidP="006E5FC4">
      <w:pPr>
        <w:pStyle w:val="itinerario"/>
      </w:pPr>
      <w:r w:rsidRPr="00B86838">
        <w:t xml:space="preserve">Desayuno en el hotel. Salida hacia </w:t>
      </w:r>
      <w:proofErr w:type="spellStart"/>
      <w:r w:rsidRPr="00B86838">
        <w:t>Pamukkale</w:t>
      </w:r>
      <w:proofErr w:type="spellEnd"/>
      <w:r w:rsidRPr="00B86838">
        <w:t xml:space="preserve">. En el camino visita de una típica posada medieval de la Ruta de la Seda. </w:t>
      </w:r>
      <w:r w:rsidRPr="00B86838">
        <w:rPr>
          <w:b/>
          <w:bCs/>
          <w:color w:val="1F3864"/>
        </w:rPr>
        <w:t>Almuerzo.</w:t>
      </w:r>
      <w:r w:rsidRPr="00B86838">
        <w:rPr>
          <w:color w:val="1F3864"/>
        </w:rPr>
        <w:t xml:space="preserve"> </w:t>
      </w:r>
      <w:r w:rsidRPr="00B86838">
        <w:t xml:space="preserve">Continuación hacia </w:t>
      </w:r>
      <w:proofErr w:type="spellStart"/>
      <w:r w:rsidRPr="00B86838">
        <w:t>Pamukkale</w:t>
      </w:r>
      <w:proofErr w:type="spellEnd"/>
      <w:r w:rsidRPr="00B86838">
        <w:t xml:space="preserve">. </w:t>
      </w:r>
      <w:r w:rsidRPr="00B86838">
        <w:rPr>
          <w:color w:val="auto"/>
        </w:rPr>
        <w:t xml:space="preserve">Llegada, </w:t>
      </w:r>
      <w:r w:rsidRPr="00B86838">
        <w:rPr>
          <w:b/>
          <w:bCs/>
          <w:color w:val="1F3864"/>
        </w:rPr>
        <w:t>cena</w:t>
      </w:r>
      <w:r w:rsidRPr="00B86838">
        <w:rPr>
          <w:color w:val="1F3864"/>
        </w:rPr>
        <w:t xml:space="preserve"> </w:t>
      </w:r>
      <w:r w:rsidRPr="00B86838">
        <w:t>y alojamiento en el hotel.</w:t>
      </w:r>
    </w:p>
    <w:p w14:paraId="339B6F6D" w14:textId="2F08E7F7" w:rsidR="006E5FC4" w:rsidRPr="00B86838" w:rsidRDefault="00F46EEE" w:rsidP="006E5FC4">
      <w:pPr>
        <w:pStyle w:val="dias"/>
        <w:ind w:left="1410" w:hanging="1410"/>
        <w:jc w:val="both"/>
        <w:rPr>
          <w:sz w:val="28"/>
          <w:szCs w:val="28"/>
        </w:rPr>
      </w:pPr>
      <w:r w:rsidRPr="00B86838">
        <w:rPr>
          <w:caps w:val="0"/>
          <w:color w:val="1F3864"/>
          <w:sz w:val="28"/>
          <w:szCs w:val="28"/>
        </w:rPr>
        <w:t>DÍA 13</w:t>
      </w:r>
      <w:r w:rsidRPr="00B86838">
        <w:rPr>
          <w:caps w:val="0"/>
          <w:color w:val="1F3864"/>
          <w:sz w:val="28"/>
          <w:szCs w:val="28"/>
        </w:rPr>
        <w:tab/>
        <w:t xml:space="preserve">MIÉRCOLES        </w:t>
      </w:r>
      <w:r w:rsidRPr="00B86838">
        <w:rPr>
          <w:caps w:val="0"/>
          <w:color w:val="1F3864"/>
          <w:sz w:val="28"/>
          <w:szCs w:val="28"/>
        </w:rPr>
        <w:tab/>
        <w:t>PAMUKKALE – HIERÁPOLIS – ÉFESO – ZONA DE IZMIR (200 KILÓMETROS)</w:t>
      </w:r>
    </w:p>
    <w:p w14:paraId="6D0E6EE1" w14:textId="77777777" w:rsidR="006E5FC4" w:rsidRPr="00B86838" w:rsidRDefault="006E5FC4" w:rsidP="006E5FC4">
      <w:pPr>
        <w:pStyle w:val="itinerario"/>
      </w:pPr>
      <w:r w:rsidRPr="00B86838">
        <w:t xml:space="preserve">Desayuno en el hotel y visita a </w:t>
      </w:r>
      <w:proofErr w:type="spellStart"/>
      <w:r w:rsidRPr="00B86838">
        <w:t>Pamukkale</w:t>
      </w:r>
      <w:proofErr w:type="spellEnd"/>
      <w:r w:rsidRPr="00B86838">
        <w:t xml:space="preserve">, famosa por sus cascadas calcáreas petrificadas que se formaron a causa de la cal del agua que emana en la zona. Visita a Hierápolis con su necrópolis con más de 150.000 tumbas. Salida hacia Éfeso, capital de Asia Menor en la época romana. </w:t>
      </w:r>
      <w:r w:rsidRPr="00B86838">
        <w:rPr>
          <w:b/>
          <w:bCs/>
          <w:color w:val="1F3864"/>
        </w:rPr>
        <w:t>Almuerzo</w:t>
      </w:r>
      <w:r w:rsidRPr="00B86838">
        <w:t xml:space="preserve">. Visita de los vestigios arqueológicos donde destacan el templo de Adriano y la biblioteca de Celso. También conoceremos la Casa de Virgen </w:t>
      </w:r>
      <w:proofErr w:type="spellStart"/>
      <w:r w:rsidRPr="00B86838">
        <w:t>Maria</w:t>
      </w:r>
      <w:proofErr w:type="spellEnd"/>
      <w:r w:rsidRPr="00B86838">
        <w:t xml:space="preserve"> donde paso sus últimos años, lugar destacado de peregrinación. Posibilidad de visitar un centro típico de artículos de piel. </w:t>
      </w:r>
      <w:r w:rsidRPr="00B86838">
        <w:rPr>
          <w:b/>
          <w:bCs/>
          <w:color w:val="1F3864"/>
        </w:rPr>
        <w:t xml:space="preserve">Cena </w:t>
      </w:r>
      <w:r w:rsidRPr="00B86838">
        <w:t>y alojamiento en el hotel.</w:t>
      </w:r>
    </w:p>
    <w:p w14:paraId="5DC0961D" w14:textId="14BF6861" w:rsidR="006E5FC4" w:rsidRPr="00B86838" w:rsidRDefault="00F46EEE" w:rsidP="006E5FC4">
      <w:pPr>
        <w:pStyle w:val="dias"/>
        <w:rPr>
          <w:color w:val="1F3864"/>
          <w:sz w:val="28"/>
          <w:szCs w:val="28"/>
        </w:rPr>
      </w:pPr>
      <w:r w:rsidRPr="00B86838">
        <w:rPr>
          <w:caps w:val="0"/>
          <w:color w:val="1F3864"/>
          <w:sz w:val="28"/>
          <w:szCs w:val="28"/>
        </w:rPr>
        <w:t>DÍA 14</w:t>
      </w:r>
      <w:r w:rsidRPr="00B86838">
        <w:rPr>
          <w:caps w:val="0"/>
          <w:color w:val="1F3864"/>
          <w:sz w:val="28"/>
          <w:szCs w:val="28"/>
        </w:rPr>
        <w:tab/>
        <w:t xml:space="preserve">JUEVES        </w:t>
      </w:r>
      <w:r w:rsidRPr="00B86838">
        <w:rPr>
          <w:caps w:val="0"/>
          <w:color w:val="1F3864"/>
          <w:sz w:val="28"/>
          <w:szCs w:val="28"/>
        </w:rPr>
        <w:tab/>
      </w:r>
      <w:r w:rsidRPr="00B86838">
        <w:rPr>
          <w:caps w:val="0"/>
          <w:color w:val="1F3864"/>
          <w:sz w:val="28"/>
          <w:szCs w:val="28"/>
        </w:rPr>
        <w:tab/>
        <w:t>ZONA DE IZMIR</w:t>
      </w:r>
    </w:p>
    <w:p w14:paraId="34D3E2D1" w14:textId="14C5D230" w:rsidR="009A21C2" w:rsidRPr="00B86838" w:rsidRDefault="006E5FC4" w:rsidP="006E5FC4">
      <w:pPr>
        <w:pStyle w:val="itinerario"/>
      </w:pPr>
      <w:r w:rsidRPr="00B86838">
        <w:t xml:space="preserve">Desayuno en el hotel. Dia libre. </w:t>
      </w:r>
      <w:r w:rsidR="004F52B9">
        <w:t>S</w:t>
      </w:r>
      <w:r w:rsidR="009A21C2">
        <w:t xml:space="preserve">e podrá realizar </w:t>
      </w:r>
      <w:r w:rsidR="009A21C2" w:rsidRPr="009A21C2">
        <w:t xml:space="preserve">una excursión </w:t>
      </w:r>
      <w:r w:rsidR="009A21C2" w:rsidRPr="009A21C2">
        <w:rPr>
          <w:b/>
          <w:bCs/>
          <w:color w:val="002060"/>
        </w:rPr>
        <w:t>OPCIONAL</w:t>
      </w:r>
      <w:r w:rsidR="009A21C2" w:rsidRPr="009A21C2">
        <w:t xml:space="preserve"> de día completo a Izmir y al pueblo de </w:t>
      </w:r>
      <w:proofErr w:type="spellStart"/>
      <w:r w:rsidR="009A21C2" w:rsidRPr="009A21C2">
        <w:t>Sirince</w:t>
      </w:r>
      <w:proofErr w:type="spellEnd"/>
      <w:r w:rsidR="009A21C2" w:rsidRPr="009A21C2">
        <w:t>. Una valiosa oportunidad para conocer Izmir, una de las ciudades más bellas y queridas del país. Aquí nació el gran poeta de la Antigüedad, Homero cuando la ciudad llevaba todavía el nombre de Esmirna. Es la tercera ciudad más grande de Turquía y cuenta con el mayor puerto del país después de Estambul. Ciudad alegre y cosmopolita durante todo el año. Empezaremos a conocer la ciudad con el magnífico ‘</w:t>
      </w:r>
      <w:proofErr w:type="spellStart"/>
      <w:r w:rsidR="009A21C2" w:rsidRPr="009A21C2">
        <w:t>Kordonboyu</w:t>
      </w:r>
      <w:proofErr w:type="spellEnd"/>
      <w:r w:rsidR="009A21C2" w:rsidRPr="009A21C2">
        <w:t xml:space="preserve">’, el paseo marítimo, alineado de numerosas palmeras, bares y restaurantes. Continuamos a la plaza de </w:t>
      </w:r>
      <w:proofErr w:type="spellStart"/>
      <w:r w:rsidR="009A21C2" w:rsidRPr="009A21C2">
        <w:t>Konak</w:t>
      </w:r>
      <w:proofErr w:type="spellEnd"/>
      <w:r w:rsidR="009A21C2" w:rsidRPr="009A21C2">
        <w:t xml:space="preserve"> donde encontraremos el símbolo de la ciudad, la denominada “Torre del Reloj” construida en 1901. Después de aprovechar el tiempo libre en la plaza seguiremos subiendo en bus a la parte más alta y antigua de la ciudad, a 200 metros desde el nivel del mar, la fortaleza de </w:t>
      </w:r>
      <w:proofErr w:type="spellStart"/>
      <w:r w:rsidR="009A21C2" w:rsidRPr="009A21C2">
        <w:t>Kadifekale</w:t>
      </w:r>
      <w:proofErr w:type="spellEnd"/>
      <w:r w:rsidR="009A21C2" w:rsidRPr="009A21C2">
        <w:t xml:space="preserve">. Tendremos una hermosa vista panorámica sobre la ciudad y el famoso golfo de Esmirna. Continuación a </w:t>
      </w:r>
      <w:proofErr w:type="spellStart"/>
      <w:r w:rsidR="009A21C2" w:rsidRPr="009A21C2">
        <w:t>Selçuk</w:t>
      </w:r>
      <w:proofErr w:type="spellEnd"/>
      <w:r w:rsidR="009A21C2" w:rsidRPr="009A21C2">
        <w:t xml:space="preserve">. El almuerzo será en un restaurante de comida casera donde vamos a experimentar los sabores más típicos de Turquía. Después del almuerzo vamos a continuar a </w:t>
      </w:r>
      <w:proofErr w:type="spellStart"/>
      <w:r w:rsidR="009A21C2" w:rsidRPr="009A21C2">
        <w:lastRenderedPageBreak/>
        <w:t>Sirince</w:t>
      </w:r>
      <w:proofErr w:type="spellEnd"/>
      <w:r w:rsidR="009A21C2" w:rsidRPr="009A21C2">
        <w:t xml:space="preserve">, uno de los pueblos más auténticos de Turquía con sus casas muy bien conservadas del siglo 19. Caminaremos por sus calles estrechas donde encontraremos varias casas del vino, restaurantes, tiendas y una iglesia ortodoxa de la época. Regreso a </w:t>
      </w:r>
      <w:proofErr w:type="spellStart"/>
      <w:r w:rsidR="009A21C2" w:rsidRPr="009A21C2">
        <w:t>Kusadasi</w:t>
      </w:r>
      <w:proofErr w:type="spellEnd"/>
      <w:r w:rsidR="009A21C2" w:rsidRPr="009A21C2">
        <w:t>. Cena y alojamiento en el hotel.</w:t>
      </w:r>
    </w:p>
    <w:p w14:paraId="32E262BD" w14:textId="3562740B" w:rsidR="006E5FC4" w:rsidRPr="00B86838" w:rsidRDefault="00F46EEE" w:rsidP="006E5FC4">
      <w:pPr>
        <w:pStyle w:val="dias"/>
        <w:ind w:left="1410" w:hanging="1410"/>
        <w:jc w:val="both"/>
        <w:rPr>
          <w:color w:val="1F3864"/>
          <w:sz w:val="28"/>
          <w:szCs w:val="28"/>
        </w:rPr>
      </w:pPr>
      <w:r w:rsidRPr="00B86838">
        <w:rPr>
          <w:caps w:val="0"/>
          <w:color w:val="1F3864"/>
          <w:sz w:val="28"/>
          <w:szCs w:val="28"/>
        </w:rPr>
        <w:t>DÍA 15</w:t>
      </w:r>
      <w:r w:rsidRPr="00B86838">
        <w:rPr>
          <w:caps w:val="0"/>
          <w:color w:val="1F3864"/>
          <w:sz w:val="28"/>
          <w:szCs w:val="28"/>
        </w:rPr>
        <w:tab/>
        <w:t>VIERNES</w:t>
      </w:r>
      <w:r w:rsidRPr="00B86838">
        <w:rPr>
          <w:caps w:val="0"/>
          <w:color w:val="1F3864"/>
          <w:sz w:val="28"/>
          <w:szCs w:val="28"/>
        </w:rPr>
        <w:tab/>
      </w:r>
      <w:r w:rsidRPr="00B86838">
        <w:rPr>
          <w:caps w:val="0"/>
          <w:color w:val="1F3864"/>
          <w:sz w:val="28"/>
          <w:szCs w:val="28"/>
        </w:rPr>
        <w:tab/>
        <w:t xml:space="preserve">ZONA DE IZMIR– TROYA – ESTAMBUL (650 KILÓMETROS)        </w:t>
      </w:r>
    </w:p>
    <w:p w14:paraId="31F2B2B8" w14:textId="1CDD2851" w:rsidR="006E5FC4" w:rsidRDefault="006E5FC4" w:rsidP="006E5FC4">
      <w:pPr>
        <w:pStyle w:val="itinerario"/>
      </w:pPr>
      <w:r w:rsidRPr="00B86838">
        <w:t>Desayuno en el hotel. Salida hacia a la ciudad Çanakkale para visitar la famosa ciudad Antigua de Troya</w:t>
      </w:r>
      <w:r w:rsidR="008D16CA">
        <w:t xml:space="preserve"> y el </w:t>
      </w:r>
      <w:r w:rsidR="00511601">
        <w:t>museo</w:t>
      </w:r>
      <w:r w:rsidRPr="00B86838">
        <w:t xml:space="preserve">. La fama de la ciudad procede de ‘’La Ilíada ‘’ de Homero, donde narra la guerra de Troya. </w:t>
      </w:r>
      <w:r w:rsidRPr="00B86838">
        <w:rPr>
          <w:b/>
          <w:bCs/>
          <w:color w:val="1F3864"/>
        </w:rPr>
        <w:t xml:space="preserve">Almuerzo </w:t>
      </w:r>
      <w:r w:rsidRPr="00B86838">
        <w:t xml:space="preserve">y a continuación cruzaremos por el estrecho de Dardanelos por el puente colgante más largo del Mundo y cruzaremos a la parte </w:t>
      </w:r>
      <w:proofErr w:type="gramStart"/>
      <w:r w:rsidRPr="00B86838">
        <w:t>Europea</w:t>
      </w:r>
      <w:proofErr w:type="gramEnd"/>
      <w:r w:rsidRPr="00B86838">
        <w:t>. Llegada a Estambul y alojamiento en el hotel.</w:t>
      </w:r>
      <w:r w:rsidRPr="001F3E8C">
        <w:t xml:space="preserve">      </w:t>
      </w:r>
    </w:p>
    <w:p w14:paraId="6B091620" w14:textId="749DA189" w:rsidR="00B56651" w:rsidRPr="0024788F" w:rsidRDefault="00F46EEE" w:rsidP="009F72BF">
      <w:pPr>
        <w:pStyle w:val="dias"/>
        <w:rPr>
          <w:color w:val="1F3864"/>
          <w:sz w:val="28"/>
          <w:szCs w:val="28"/>
        </w:rPr>
      </w:pPr>
      <w:r w:rsidRPr="0024788F">
        <w:rPr>
          <w:caps w:val="0"/>
          <w:color w:val="1F3864"/>
          <w:sz w:val="28"/>
          <w:szCs w:val="28"/>
        </w:rPr>
        <w:t>DÍA 16</w:t>
      </w:r>
      <w:r w:rsidRPr="0024788F">
        <w:rPr>
          <w:caps w:val="0"/>
          <w:color w:val="1F3864"/>
          <w:sz w:val="28"/>
          <w:szCs w:val="28"/>
        </w:rPr>
        <w:tab/>
      </w:r>
      <w:r>
        <w:rPr>
          <w:caps w:val="0"/>
          <w:color w:val="1F3864"/>
          <w:sz w:val="28"/>
          <w:szCs w:val="28"/>
        </w:rPr>
        <w:t>SÁBADO</w:t>
      </w:r>
      <w:r w:rsidRPr="0024788F">
        <w:rPr>
          <w:caps w:val="0"/>
          <w:color w:val="1F3864"/>
          <w:sz w:val="28"/>
          <w:szCs w:val="28"/>
        </w:rPr>
        <w:tab/>
      </w:r>
      <w:r w:rsidRPr="0024788F">
        <w:rPr>
          <w:caps w:val="0"/>
          <w:color w:val="1F3864"/>
          <w:sz w:val="28"/>
          <w:szCs w:val="28"/>
        </w:rPr>
        <w:tab/>
        <w:t>ESTAMBUL – BOGOTÁ</w:t>
      </w:r>
    </w:p>
    <w:p w14:paraId="56A2AB2E" w14:textId="56C3F564" w:rsidR="00B56651" w:rsidRPr="0024788F" w:rsidRDefault="00047221" w:rsidP="00B56651">
      <w:pPr>
        <w:pStyle w:val="itinerario"/>
      </w:pPr>
      <w:r w:rsidRPr="0024788F">
        <w:t xml:space="preserve">A la hora convenida, traslado al aeropuerto para tomar el vuelo </w:t>
      </w:r>
      <w:r w:rsidR="00B56651" w:rsidRPr="0024788F">
        <w:t xml:space="preserve">de TURKISH AIRLINES con destino Bogotá. </w:t>
      </w:r>
    </w:p>
    <w:p w14:paraId="398DF0BB" w14:textId="77777777" w:rsidR="00B56651" w:rsidRPr="0024788F" w:rsidRDefault="00B56651" w:rsidP="00B56651">
      <w:pPr>
        <w:pStyle w:val="itinerario"/>
      </w:pPr>
    </w:p>
    <w:p w14:paraId="512C76A7" w14:textId="15591ACA" w:rsidR="00B56651" w:rsidRPr="0024788F" w:rsidRDefault="00B56651" w:rsidP="00B56651">
      <w:pPr>
        <w:pStyle w:val="itinerario"/>
      </w:pPr>
      <w:r w:rsidRPr="0024788F">
        <w:rPr>
          <w:b/>
          <w:bCs/>
          <w:color w:val="1F3864"/>
        </w:rPr>
        <w:t>Nota:</w:t>
      </w:r>
      <w:r w:rsidRPr="0024788F">
        <w:rPr>
          <w:color w:val="1F3864"/>
        </w:rPr>
        <w:t xml:space="preserve"> </w:t>
      </w:r>
      <w:r w:rsidRPr="0024788F">
        <w:t>Por motivos operacionales, el orden de visitas y ciudades de alojamiento podrá modificarse sin previo aviso, así como sustituir algunas de ellas por otras respetándose todas las visitas previstas.</w:t>
      </w:r>
    </w:p>
    <w:bookmarkEnd w:id="1"/>
    <w:p w14:paraId="49698FAD" w14:textId="50C794AC" w:rsidR="00F84972" w:rsidRPr="003C7C40" w:rsidRDefault="00D26213" w:rsidP="008D5430">
      <w:pPr>
        <w:pStyle w:val="dias"/>
        <w:rPr>
          <w:color w:val="1F3864"/>
          <w:sz w:val="28"/>
          <w:szCs w:val="28"/>
        </w:rPr>
      </w:pPr>
      <w:r w:rsidRPr="0024788F">
        <w:rPr>
          <w:caps w:val="0"/>
          <w:color w:val="1F3864"/>
          <w:sz w:val="28"/>
          <w:szCs w:val="28"/>
        </w:rPr>
        <w:t>FIN DE NUESTROS SERVICIOS</w:t>
      </w:r>
    </w:p>
    <w:p w14:paraId="71B9C1B4" w14:textId="33A71703" w:rsidR="00C54C53" w:rsidRDefault="00C54C53" w:rsidP="00F90222">
      <w:pPr>
        <w:pStyle w:val="itinerario"/>
      </w:pPr>
    </w:p>
    <w:p w14:paraId="162355B8" w14:textId="77777777" w:rsidR="0070700B" w:rsidRPr="00AF337B" w:rsidRDefault="0070700B" w:rsidP="0070700B">
      <w:pPr>
        <w:pStyle w:val="dias"/>
        <w:rPr>
          <w:color w:val="1F3864"/>
          <w:sz w:val="28"/>
          <w:szCs w:val="28"/>
        </w:rPr>
      </w:pPr>
      <w:r w:rsidRPr="00AF337B">
        <w:rPr>
          <w:color w:val="1F3864"/>
          <w:sz w:val="28"/>
          <w:szCs w:val="28"/>
        </w:rPr>
        <w:t>PRECIOS POR PERSONA EN PESOS COLOMBIANOS</w:t>
      </w:r>
    </w:p>
    <w:p w14:paraId="649C3481" w14:textId="77777777" w:rsidR="0070700B" w:rsidRDefault="0070700B" w:rsidP="0070700B">
      <w:pPr>
        <w:pStyle w:val="itinerario"/>
      </w:pPr>
    </w:p>
    <w:tbl>
      <w:tblPr>
        <w:tblStyle w:val="Tablaconcuadrcula"/>
        <w:tblW w:w="0" w:type="auto"/>
        <w:tblLook w:val="04A0" w:firstRow="1" w:lastRow="0" w:firstColumn="1" w:lastColumn="0" w:noHBand="0" w:noVBand="1"/>
      </w:tblPr>
      <w:tblGrid>
        <w:gridCol w:w="3353"/>
        <w:gridCol w:w="3353"/>
        <w:gridCol w:w="3354"/>
      </w:tblGrid>
      <w:tr w:rsidR="00FF6A30" w14:paraId="69767796" w14:textId="77777777" w:rsidTr="00FF6A30">
        <w:tc>
          <w:tcPr>
            <w:tcW w:w="3353" w:type="dxa"/>
            <w:shd w:val="clear" w:color="auto" w:fill="1F3864"/>
            <w:vAlign w:val="center"/>
          </w:tcPr>
          <w:p w14:paraId="57972FB3" w14:textId="25AA968D" w:rsidR="00FF6A30" w:rsidRPr="009E4D64" w:rsidRDefault="00FF6A30" w:rsidP="00C36E7C">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5E0DC303" w14:textId="77777777" w:rsidR="00FF6A30" w:rsidRPr="009E4D64" w:rsidRDefault="00FF6A30" w:rsidP="00C36E7C">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50FF33E3" w14:textId="77777777" w:rsidR="00FF6A30" w:rsidRPr="009E4D64" w:rsidRDefault="00FF6A30" w:rsidP="00C36E7C">
            <w:pPr>
              <w:jc w:val="center"/>
              <w:rPr>
                <w:b/>
                <w:color w:val="FFFFFF" w:themeColor="background1"/>
                <w:sz w:val="28"/>
                <w:szCs w:val="28"/>
              </w:rPr>
            </w:pPr>
            <w:r w:rsidRPr="009E4D64">
              <w:rPr>
                <w:b/>
                <w:color w:val="FFFFFF" w:themeColor="background1"/>
                <w:sz w:val="28"/>
                <w:szCs w:val="28"/>
              </w:rPr>
              <w:t>Sencilla</w:t>
            </w:r>
          </w:p>
        </w:tc>
      </w:tr>
      <w:tr w:rsidR="0001052C" w14:paraId="4ECCB6E0" w14:textId="77777777" w:rsidTr="00FF6A30">
        <w:tc>
          <w:tcPr>
            <w:tcW w:w="3353" w:type="dxa"/>
          </w:tcPr>
          <w:p w14:paraId="00D69375" w14:textId="7F354A8E" w:rsidR="0001052C" w:rsidRPr="0064360F" w:rsidRDefault="00C843B5" w:rsidP="0001052C">
            <w:pPr>
              <w:jc w:val="center"/>
            </w:pPr>
            <w:r>
              <w:t>17.790.000</w:t>
            </w:r>
          </w:p>
        </w:tc>
        <w:tc>
          <w:tcPr>
            <w:tcW w:w="3353" w:type="dxa"/>
          </w:tcPr>
          <w:p w14:paraId="42E39A70" w14:textId="7B9F1C55" w:rsidR="0001052C" w:rsidRDefault="00C843B5" w:rsidP="0001052C">
            <w:pPr>
              <w:jc w:val="center"/>
            </w:pPr>
            <w:r>
              <w:t>17.790.000</w:t>
            </w:r>
          </w:p>
        </w:tc>
        <w:tc>
          <w:tcPr>
            <w:tcW w:w="3354" w:type="dxa"/>
          </w:tcPr>
          <w:p w14:paraId="30A8979A" w14:textId="5389E439" w:rsidR="0001052C" w:rsidRDefault="00C843B5" w:rsidP="0001052C">
            <w:pPr>
              <w:jc w:val="center"/>
            </w:pPr>
            <w:r w:rsidRPr="00C843B5">
              <w:t xml:space="preserve">22.545.000   </w:t>
            </w:r>
          </w:p>
        </w:tc>
      </w:tr>
    </w:tbl>
    <w:p w14:paraId="5BEC4B26" w14:textId="4DB491ED" w:rsidR="00252A3E" w:rsidRDefault="00252A3E" w:rsidP="00252A3E">
      <w:pPr>
        <w:pStyle w:val="itinerario"/>
      </w:pPr>
      <w:r>
        <w:rPr>
          <w:b/>
          <w:color w:val="1F3864"/>
          <w:sz w:val="28"/>
          <w:szCs w:val="28"/>
        </w:rPr>
        <w:tab/>
      </w:r>
    </w:p>
    <w:p w14:paraId="2C14BBD3" w14:textId="77777777" w:rsidR="0070700B" w:rsidRPr="00AF337B" w:rsidRDefault="0070700B" w:rsidP="0070700B">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0F6D3E0F" w14:textId="77777777" w:rsidR="0075053E" w:rsidRDefault="0075053E" w:rsidP="0070700B">
      <w:pPr>
        <w:pStyle w:val="itinerario"/>
      </w:pPr>
    </w:p>
    <w:tbl>
      <w:tblPr>
        <w:tblStyle w:val="Tablaconcuadrcula"/>
        <w:tblW w:w="0" w:type="auto"/>
        <w:tblLook w:val="04A0" w:firstRow="1" w:lastRow="0" w:firstColumn="1" w:lastColumn="0" w:noHBand="0" w:noVBand="1"/>
      </w:tblPr>
      <w:tblGrid>
        <w:gridCol w:w="3353"/>
        <w:gridCol w:w="3353"/>
        <w:gridCol w:w="3354"/>
      </w:tblGrid>
      <w:tr w:rsidR="00FF6A30" w14:paraId="0AEFEF1E" w14:textId="77777777" w:rsidTr="00FF6A30">
        <w:tc>
          <w:tcPr>
            <w:tcW w:w="3353" w:type="dxa"/>
            <w:shd w:val="clear" w:color="auto" w:fill="1F3864"/>
            <w:vAlign w:val="center"/>
          </w:tcPr>
          <w:p w14:paraId="51A16A5E" w14:textId="77777777" w:rsidR="00FF6A30" w:rsidRPr="009E4D64" w:rsidRDefault="00FF6A30" w:rsidP="0090338F">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387A73A3" w14:textId="77777777" w:rsidR="00FF6A30" w:rsidRPr="009E4D64" w:rsidRDefault="00FF6A30" w:rsidP="0090338F">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4CB305BD" w14:textId="77777777" w:rsidR="00FF6A30" w:rsidRPr="009E4D64" w:rsidRDefault="00FF6A30" w:rsidP="0090338F">
            <w:pPr>
              <w:jc w:val="center"/>
              <w:rPr>
                <w:b/>
                <w:color w:val="FFFFFF" w:themeColor="background1"/>
                <w:sz w:val="28"/>
                <w:szCs w:val="28"/>
              </w:rPr>
            </w:pPr>
            <w:r w:rsidRPr="009E4D64">
              <w:rPr>
                <w:b/>
                <w:color w:val="FFFFFF" w:themeColor="background1"/>
                <w:sz w:val="28"/>
                <w:szCs w:val="28"/>
              </w:rPr>
              <w:t>Sencilla</w:t>
            </w:r>
          </w:p>
        </w:tc>
      </w:tr>
      <w:tr w:rsidR="0001052C" w14:paraId="3C017679" w14:textId="77777777" w:rsidTr="00FF6A30">
        <w:tc>
          <w:tcPr>
            <w:tcW w:w="3353" w:type="dxa"/>
          </w:tcPr>
          <w:p w14:paraId="081AAB5F" w14:textId="3C9E83E0" w:rsidR="0001052C" w:rsidRPr="0064360F" w:rsidRDefault="00C843B5" w:rsidP="0001052C">
            <w:pPr>
              <w:jc w:val="center"/>
            </w:pPr>
            <w:r w:rsidRPr="00C843B5">
              <w:t xml:space="preserve">4.170   </w:t>
            </w:r>
          </w:p>
        </w:tc>
        <w:tc>
          <w:tcPr>
            <w:tcW w:w="3353" w:type="dxa"/>
          </w:tcPr>
          <w:p w14:paraId="022D082C" w14:textId="78FFAE28" w:rsidR="0001052C" w:rsidRDefault="00C843B5" w:rsidP="0001052C">
            <w:pPr>
              <w:jc w:val="center"/>
            </w:pPr>
            <w:r w:rsidRPr="00C843B5">
              <w:t xml:space="preserve">4.170   </w:t>
            </w:r>
          </w:p>
        </w:tc>
        <w:tc>
          <w:tcPr>
            <w:tcW w:w="3354" w:type="dxa"/>
          </w:tcPr>
          <w:p w14:paraId="149F3D5B" w14:textId="63847240" w:rsidR="0001052C" w:rsidRDefault="00C843B5" w:rsidP="0001052C">
            <w:pPr>
              <w:jc w:val="center"/>
            </w:pPr>
            <w:r w:rsidRPr="00C843B5">
              <w:t xml:space="preserve">5.280   </w:t>
            </w:r>
          </w:p>
        </w:tc>
      </w:tr>
    </w:tbl>
    <w:p w14:paraId="2DA5A74E" w14:textId="77777777" w:rsidR="0075053E" w:rsidRDefault="0075053E" w:rsidP="0070700B">
      <w:pPr>
        <w:pStyle w:val="itinerario"/>
      </w:pPr>
    </w:p>
    <w:p w14:paraId="57ECAC70" w14:textId="77777777" w:rsidR="0070700B" w:rsidRPr="009719D3" w:rsidRDefault="0070700B" w:rsidP="0070700B">
      <w:pPr>
        <w:pStyle w:val="vinetas"/>
        <w:jc w:val="both"/>
      </w:pPr>
      <w:r w:rsidRPr="009719D3">
        <w:t xml:space="preserve">Aplican gastos de cancelación según condiciones generales sin excepción. </w:t>
      </w:r>
    </w:p>
    <w:p w14:paraId="2DA01AEE" w14:textId="77777777" w:rsidR="0070700B" w:rsidRDefault="0070700B" w:rsidP="0070700B">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7235F8EB" w14:textId="77777777" w:rsidR="0070700B" w:rsidRDefault="0070700B" w:rsidP="0070700B">
      <w:pPr>
        <w:pStyle w:val="vinetas"/>
        <w:jc w:val="both"/>
      </w:pPr>
      <w:r>
        <w:t>Los valores en moneda extranjera deben ser depositados en nuestras cuentas bancarias, conforme al procedimiento de consignación en moneda extranjera que se indique para el efecto.</w:t>
      </w:r>
    </w:p>
    <w:p w14:paraId="320C7F4D" w14:textId="77777777" w:rsidR="00C843B5" w:rsidRDefault="00C843B5" w:rsidP="0070700B">
      <w:pPr>
        <w:pStyle w:val="dias"/>
        <w:jc w:val="both"/>
        <w:rPr>
          <w:caps w:val="0"/>
          <w:color w:val="1F3864"/>
          <w:sz w:val="28"/>
          <w:szCs w:val="28"/>
        </w:rPr>
      </w:pPr>
    </w:p>
    <w:p w14:paraId="55B788FA" w14:textId="77777777" w:rsidR="00C843B5" w:rsidRDefault="00C843B5" w:rsidP="0070700B">
      <w:pPr>
        <w:pStyle w:val="dias"/>
        <w:jc w:val="both"/>
        <w:rPr>
          <w:caps w:val="0"/>
          <w:color w:val="1F3864"/>
          <w:sz w:val="28"/>
          <w:szCs w:val="28"/>
        </w:rPr>
      </w:pPr>
    </w:p>
    <w:p w14:paraId="3CCE4F07" w14:textId="77777777" w:rsidR="00C843B5" w:rsidRDefault="00C843B5" w:rsidP="0070700B">
      <w:pPr>
        <w:pStyle w:val="dias"/>
        <w:jc w:val="both"/>
        <w:rPr>
          <w:caps w:val="0"/>
          <w:color w:val="1F3864"/>
          <w:sz w:val="28"/>
          <w:szCs w:val="28"/>
        </w:rPr>
      </w:pPr>
    </w:p>
    <w:p w14:paraId="7D2B26D3" w14:textId="77777777" w:rsidR="00C843B5" w:rsidRDefault="00C843B5" w:rsidP="0070700B">
      <w:pPr>
        <w:pStyle w:val="dias"/>
        <w:jc w:val="both"/>
        <w:rPr>
          <w:caps w:val="0"/>
          <w:color w:val="1F3864"/>
          <w:sz w:val="28"/>
          <w:szCs w:val="28"/>
        </w:rPr>
      </w:pPr>
    </w:p>
    <w:p w14:paraId="1444B0A3" w14:textId="77777777" w:rsidR="00C843B5" w:rsidRDefault="00C843B5" w:rsidP="0070700B">
      <w:pPr>
        <w:pStyle w:val="dias"/>
        <w:jc w:val="both"/>
        <w:rPr>
          <w:caps w:val="0"/>
          <w:color w:val="1F3864"/>
          <w:sz w:val="28"/>
          <w:szCs w:val="28"/>
        </w:rPr>
      </w:pPr>
    </w:p>
    <w:p w14:paraId="6D83C277" w14:textId="77777777" w:rsidR="00C843B5" w:rsidRDefault="00C843B5" w:rsidP="0070700B">
      <w:pPr>
        <w:pStyle w:val="dias"/>
        <w:jc w:val="both"/>
        <w:rPr>
          <w:caps w:val="0"/>
          <w:color w:val="1F3864"/>
          <w:sz w:val="28"/>
          <w:szCs w:val="28"/>
        </w:rPr>
      </w:pPr>
    </w:p>
    <w:p w14:paraId="06871F38" w14:textId="2A39266C" w:rsidR="0070700B" w:rsidRPr="00AF337B" w:rsidRDefault="0070700B" w:rsidP="0070700B">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08C56D41" w14:textId="77777777" w:rsidR="0070700B" w:rsidRPr="00AA1196" w:rsidRDefault="0070700B" w:rsidP="0070700B">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18FD1C26" w14:textId="77777777" w:rsidR="0070700B" w:rsidRPr="00AA1196" w:rsidRDefault="0070700B" w:rsidP="0070700B">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70700B" w:rsidRPr="000A7EA2" w14:paraId="02CCE6EC" w14:textId="77777777" w:rsidTr="00C36E7C">
        <w:tc>
          <w:tcPr>
            <w:tcW w:w="5030" w:type="dxa"/>
            <w:shd w:val="clear" w:color="auto" w:fill="1F3864"/>
            <w:vAlign w:val="center"/>
          </w:tcPr>
          <w:p w14:paraId="412DA6DC" w14:textId="77777777" w:rsidR="0070700B" w:rsidRPr="005A6B68" w:rsidRDefault="0070700B" w:rsidP="00C36E7C">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0F672396" w14:textId="5BBBB63A" w:rsidR="0070700B" w:rsidRPr="005A6B68" w:rsidRDefault="0070700B" w:rsidP="00C36E7C">
            <w:pPr>
              <w:jc w:val="center"/>
            </w:pPr>
            <w:r w:rsidRPr="000A7EA2">
              <w:rPr>
                <w:b/>
                <w:color w:val="FFFFFF" w:themeColor="background1"/>
                <w:sz w:val="28"/>
                <w:szCs w:val="28"/>
              </w:rPr>
              <w:t>Suplemento</w:t>
            </w:r>
            <w:r>
              <w:rPr>
                <w:b/>
                <w:color w:val="FFFFFF" w:themeColor="background1"/>
                <w:sz w:val="28"/>
                <w:szCs w:val="28"/>
              </w:rPr>
              <w:t xml:space="preserve"> </w:t>
            </w:r>
            <w:r w:rsidR="00043C53">
              <w:rPr>
                <w:b/>
                <w:color w:val="FFFFFF" w:themeColor="background1"/>
                <w:sz w:val="28"/>
                <w:szCs w:val="28"/>
              </w:rPr>
              <w:t>por persona</w:t>
            </w:r>
          </w:p>
        </w:tc>
      </w:tr>
      <w:tr w:rsidR="0001052C" w:rsidRPr="000A7EA2" w14:paraId="32B5D9E7" w14:textId="77777777" w:rsidTr="00C36E7C">
        <w:tc>
          <w:tcPr>
            <w:tcW w:w="5030" w:type="dxa"/>
          </w:tcPr>
          <w:p w14:paraId="64830115" w14:textId="6ACFA843" w:rsidR="0001052C" w:rsidRPr="00E63496" w:rsidRDefault="00043C53" w:rsidP="0001052C">
            <w:pPr>
              <w:jc w:val="center"/>
            </w:pPr>
            <w:r>
              <w:t xml:space="preserve">De </w:t>
            </w:r>
            <w:r w:rsidRPr="00FD3890">
              <w:t>4</w:t>
            </w:r>
            <w:r>
              <w:t>.2</w:t>
            </w:r>
            <w:r w:rsidRPr="00FD3890">
              <w:t>01 a 4</w:t>
            </w:r>
            <w:r>
              <w:t>.3</w:t>
            </w:r>
            <w:r w:rsidRPr="00FD3890">
              <w:t>00</w:t>
            </w:r>
          </w:p>
        </w:tc>
        <w:tc>
          <w:tcPr>
            <w:tcW w:w="5030" w:type="dxa"/>
          </w:tcPr>
          <w:p w14:paraId="10CD655A" w14:textId="38892E5E" w:rsidR="0001052C" w:rsidRPr="006C2B14" w:rsidRDefault="00FE2FF3" w:rsidP="0001052C">
            <w:pPr>
              <w:jc w:val="center"/>
            </w:pPr>
            <w:r>
              <w:t>150.000</w:t>
            </w:r>
          </w:p>
        </w:tc>
      </w:tr>
      <w:tr w:rsidR="0001052C" w:rsidRPr="000A7EA2" w14:paraId="52FE9DCA" w14:textId="77777777" w:rsidTr="00C36E7C">
        <w:tc>
          <w:tcPr>
            <w:tcW w:w="5030" w:type="dxa"/>
          </w:tcPr>
          <w:p w14:paraId="05755334" w14:textId="6EE6D41F" w:rsidR="0001052C" w:rsidRPr="00E63496" w:rsidRDefault="00043C53" w:rsidP="0001052C">
            <w:pPr>
              <w:jc w:val="center"/>
            </w:pPr>
            <w:r>
              <w:t xml:space="preserve">De </w:t>
            </w:r>
            <w:r w:rsidRPr="00FD3890">
              <w:t>4</w:t>
            </w:r>
            <w:r>
              <w:t>.</w:t>
            </w:r>
            <w:r w:rsidRPr="00FD3890">
              <w:t>301 a 4</w:t>
            </w:r>
            <w:r>
              <w:t>.</w:t>
            </w:r>
            <w:r w:rsidRPr="00FD3890">
              <w:t>400</w:t>
            </w:r>
          </w:p>
        </w:tc>
        <w:tc>
          <w:tcPr>
            <w:tcW w:w="5030" w:type="dxa"/>
          </w:tcPr>
          <w:p w14:paraId="0105B508" w14:textId="62765A07" w:rsidR="0001052C" w:rsidRPr="006C2B14" w:rsidRDefault="00FE2FF3" w:rsidP="0001052C">
            <w:pPr>
              <w:jc w:val="center"/>
            </w:pPr>
            <w:r>
              <w:t>250.000</w:t>
            </w:r>
          </w:p>
        </w:tc>
      </w:tr>
      <w:tr w:rsidR="00043C53" w:rsidRPr="000A7EA2" w14:paraId="05F376F1" w14:textId="77777777" w:rsidTr="00C36E7C">
        <w:tc>
          <w:tcPr>
            <w:tcW w:w="5030" w:type="dxa"/>
          </w:tcPr>
          <w:p w14:paraId="642D2146" w14:textId="476BA5FD" w:rsidR="00043C53" w:rsidRDefault="00043C53" w:rsidP="0001052C">
            <w:pPr>
              <w:jc w:val="center"/>
            </w:pPr>
            <w:r>
              <w:t xml:space="preserve">De </w:t>
            </w:r>
            <w:r w:rsidRPr="00FD3890">
              <w:t>4</w:t>
            </w:r>
            <w:r>
              <w:t>.</w:t>
            </w:r>
            <w:r w:rsidRPr="00FD3890">
              <w:t>401 a 4</w:t>
            </w:r>
            <w:r>
              <w:t>.</w:t>
            </w:r>
            <w:r w:rsidRPr="00FD3890">
              <w:t>500</w:t>
            </w:r>
          </w:p>
        </w:tc>
        <w:tc>
          <w:tcPr>
            <w:tcW w:w="5030" w:type="dxa"/>
          </w:tcPr>
          <w:p w14:paraId="32627371" w14:textId="63AB39CA" w:rsidR="00043C53" w:rsidRDefault="00FE2FF3" w:rsidP="0001052C">
            <w:pPr>
              <w:jc w:val="center"/>
            </w:pPr>
            <w:r>
              <w:t>670.000</w:t>
            </w:r>
          </w:p>
        </w:tc>
      </w:tr>
      <w:tr w:rsidR="0001052C" w:rsidRPr="000A7EA2" w14:paraId="5140C2C6" w14:textId="77777777" w:rsidTr="00C36E7C">
        <w:tc>
          <w:tcPr>
            <w:tcW w:w="5030" w:type="dxa"/>
          </w:tcPr>
          <w:p w14:paraId="0CF83CD5" w14:textId="77777777" w:rsidR="0001052C" w:rsidRPr="00E63496" w:rsidRDefault="0001052C" w:rsidP="0001052C">
            <w:pPr>
              <w:jc w:val="center"/>
            </w:pPr>
            <w:r>
              <w:t xml:space="preserve">De </w:t>
            </w:r>
            <w:r w:rsidRPr="00FD3890">
              <w:t>4</w:t>
            </w:r>
            <w:r>
              <w:t>.</w:t>
            </w:r>
            <w:r w:rsidRPr="00FD3890">
              <w:t>501 a 4</w:t>
            </w:r>
            <w:r>
              <w:t>.</w:t>
            </w:r>
            <w:r w:rsidRPr="00FD3890">
              <w:t>600</w:t>
            </w:r>
          </w:p>
        </w:tc>
        <w:tc>
          <w:tcPr>
            <w:tcW w:w="5030" w:type="dxa"/>
          </w:tcPr>
          <w:p w14:paraId="2A426C48" w14:textId="4D2E4A58" w:rsidR="0001052C" w:rsidRPr="006C2B14" w:rsidRDefault="00FE2FF3" w:rsidP="0001052C">
            <w:pPr>
              <w:jc w:val="center"/>
            </w:pPr>
            <w:r>
              <w:t>1.080.000</w:t>
            </w:r>
          </w:p>
        </w:tc>
      </w:tr>
      <w:tr w:rsidR="0001052C" w:rsidRPr="000A7EA2" w14:paraId="285BA481" w14:textId="77777777" w:rsidTr="00C36E7C">
        <w:tc>
          <w:tcPr>
            <w:tcW w:w="5030" w:type="dxa"/>
          </w:tcPr>
          <w:p w14:paraId="3C7CFDBF" w14:textId="77777777" w:rsidR="0001052C" w:rsidRPr="00E63496" w:rsidRDefault="0001052C" w:rsidP="0001052C">
            <w:pPr>
              <w:jc w:val="center"/>
            </w:pPr>
            <w:r>
              <w:t xml:space="preserve">De </w:t>
            </w:r>
            <w:r w:rsidRPr="00FD3890">
              <w:t>4</w:t>
            </w:r>
            <w:r>
              <w:t>.</w:t>
            </w:r>
            <w:r w:rsidRPr="00FD3890">
              <w:t>601 a 4</w:t>
            </w:r>
            <w:r>
              <w:t>.</w:t>
            </w:r>
            <w:r w:rsidRPr="00FD3890">
              <w:t>700</w:t>
            </w:r>
          </w:p>
        </w:tc>
        <w:tc>
          <w:tcPr>
            <w:tcW w:w="5030" w:type="dxa"/>
          </w:tcPr>
          <w:p w14:paraId="221F5DBB" w14:textId="7744B017" w:rsidR="0001052C" w:rsidRDefault="00FE2FF3" w:rsidP="0001052C">
            <w:pPr>
              <w:jc w:val="center"/>
            </w:pPr>
            <w:r>
              <w:t>1.450.000</w:t>
            </w:r>
          </w:p>
        </w:tc>
      </w:tr>
      <w:tr w:rsidR="0001052C" w:rsidRPr="000A7EA2" w14:paraId="63065BE8" w14:textId="77777777" w:rsidTr="00C36E7C">
        <w:tc>
          <w:tcPr>
            <w:tcW w:w="5030" w:type="dxa"/>
          </w:tcPr>
          <w:p w14:paraId="5EC2ACF9" w14:textId="77777777" w:rsidR="0001052C" w:rsidRDefault="0001052C" w:rsidP="0001052C">
            <w:pPr>
              <w:jc w:val="center"/>
            </w:pPr>
            <w:r>
              <w:t xml:space="preserve">De </w:t>
            </w:r>
            <w:r w:rsidRPr="00FD3890">
              <w:t>4</w:t>
            </w:r>
            <w:r>
              <w:t>.</w:t>
            </w:r>
            <w:r w:rsidRPr="00FD3890">
              <w:t>701 a 4</w:t>
            </w:r>
            <w:r>
              <w:t>.</w:t>
            </w:r>
            <w:r w:rsidRPr="00FD3890">
              <w:t>800</w:t>
            </w:r>
          </w:p>
        </w:tc>
        <w:tc>
          <w:tcPr>
            <w:tcW w:w="5030" w:type="dxa"/>
          </w:tcPr>
          <w:p w14:paraId="6D72AA91" w14:textId="7733F0C1" w:rsidR="0001052C" w:rsidRPr="006C2B14" w:rsidRDefault="00FE2FF3" w:rsidP="0001052C">
            <w:pPr>
              <w:jc w:val="center"/>
            </w:pPr>
            <w:r>
              <w:t>1.910.000</w:t>
            </w:r>
          </w:p>
        </w:tc>
      </w:tr>
      <w:tr w:rsidR="0001052C" w:rsidRPr="000A7EA2" w14:paraId="136D04AC" w14:textId="77777777" w:rsidTr="00C36E7C">
        <w:tc>
          <w:tcPr>
            <w:tcW w:w="5030" w:type="dxa"/>
          </w:tcPr>
          <w:p w14:paraId="0600CE64" w14:textId="77777777" w:rsidR="0001052C" w:rsidRDefault="0001052C" w:rsidP="0001052C">
            <w:pPr>
              <w:jc w:val="center"/>
            </w:pPr>
            <w:r>
              <w:t xml:space="preserve">De </w:t>
            </w:r>
            <w:r w:rsidRPr="00FD3890">
              <w:t>4</w:t>
            </w:r>
            <w:r>
              <w:t>.</w:t>
            </w:r>
            <w:r w:rsidRPr="00FD3890">
              <w:t>801 a 4</w:t>
            </w:r>
            <w:r>
              <w:t>.</w:t>
            </w:r>
            <w:r w:rsidRPr="00FD3890">
              <w:t>900</w:t>
            </w:r>
          </w:p>
        </w:tc>
        <w:tc>
          <w:tcPr>
            <w:tcW w:w="5030" w:type="dxa"/>
          </w:tcPr>
          <w:p w14:paraId="67FA9683" w14:textId="62CFE5AE" w:rsidR="0001052C" w:rsidRPr="006C2B14" w:rsidRDefault="00FE2FF3" w:rsidP="0001052C">
            <w:pPr>
              <w:jc w:val="center"/>
            </w:pPr>
            <w:r>
              <w:t>2.300.000</w:t>
            </w:r>
          </w:p>
        </w:tc>
      </w:tr>
      <w:tr w:rsidR="0001052C" w:rsidRPr="000A7EA2" w14:paraId="068D092B" w14:textId="77777777" w:rsidTr="00C36E7C">
        <w:tc>
          <w:tcPr>
            <w:tcW w:w="5030" w:type="dxa"/>
          </w:tcPr>
          <w:p w14:paraId="5858EF3C" w14:textId="77777777" w:rsidR="0001052C" w:rsidRDefault="0001052C" w:rsidP="0001052C">
            <w:pPr>
              <w:jc w:val="center"/>
            </w:pPr>
            <w:r>
              <w:t xml:space="preserve">De </w:t>
            </w:r>
            <w:r w:rsidRPr="00FD3890">
              <w:t>4</w:t>
            </w:r>
            <w:r>
              <w:t>.</w:t>
            </w:r>
            <w:r w:rsidRPr="00FD3890">
              <w:t>901 a 5</w:t>
            </w:r>
            <w:r>
              <w:t>.</w:t>
            </w:r>
            <w:r w:rsidRPr="00FD3890">
              <w:t>000</w:t>
            </w:r>
          </w:p>
        </w:tc>
        <w:tc>
          <w:tcPr>
            <w:tcW w:w="5030" w:type="dxa"/>
          </w:tcPr>
          <w:p w14:paraId="66DEA5D7" w14:textId="520A774E" w:rsidR="0001052C" w:rsidRPr="006C2B14" w:rsidRDefault="00FE2FF3" w:rsidP="0001052C">
            <w:pPr>
              <w:jc w:val="center"/>
            </w:pPr>
            <w:r>
              <w:t>2.700.000</w:t>
            </w:r>
          </w:p>
        </w:tc>
      </w:tr>
    </w:tbl>
    <w:p w14:paraId="6BA564D9" w14:textId="77777777" w:rsidR="0070700B" w:rsidRDefault="0070700B" w:rsidP="0070700B">
      <w:pPr>
        <w:pStyle w:val="itinerario"/>
      </w:pPr>
    </w:p>
    <w:p w14:paraId="431ADBCF" w14:textId="77777777" w:rsidR="0070700B" w:rsidRDefault="0070700B" w:rsidP="0070700B">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58FF09AB" w14:textId="77777777" w:rsidR="00447D88" w:rsidRPr="008F05E6" w:rsidRDefault="00447D88" w:rsidP="00640F75">
      <w:pPr>
        <w:pStyle w:val="dias"/>
        <w:rPr>
          <w:color w:val="1F3864"/>
          <w:sz w:val="28"/>
          <w:szCs w:val="28"/>
        </w:rPr>
      </w:pPr>
      <w:r w:rsidRPr="008F05E6">
        <w:rPr>
          <w:color w:val="1F3864"/>
          <w:sz w:val="28"/>
          <w:szCs w:val="28"/>
        </w:rPr>
        <w:t>ITINERARIO AÉREO</w:t>
      </w:r>
    </w:p>
    <w:p w14:paraId="633E71C5" w14:textId="6E2FFE22" w:rsidR="008F05E6" w:rsidRPr="008F05E6" w:rsidRDefault="008F05E6" w:rsidP="003C7C40">
      <w:pPr>
        <w:pStyle w:val="itinerario"/>
        <w:rPr>
          <w:b/>
          <w:bCs/>
          <w:color w:val="1F3864"/>
        </w:rPr>
      </w:pPr>
    </w:p>
    <w:tbl>
      <w:tblPr>
        <w:tblStyle w:val="Tablaconcuadrcula"/>
        <w:tblW w:w="0" w:type="auto"/>
        <w:tblLook w:val="04A0" w:firstRow="1" w:lastRow="0" w:firstColumn="1" w:lastColumn="0" w:noHBand="0" w:noVBand="1"/>
      </w:tblPr>
      <w:tblGrid>
        <w:gridCol w:w="1696"/>
        <w:gridCol w:w="2334"/>
        <w:gridCol w:w="2013"/>
        <w:gridCol w:w="2013"/>
        <w:gridCol w:w="2014"/>
      </w:tblGrid>
      <w:tr w:rsidR="008F05E6" w14:paraId="2C1A00B5" w14:textId="77777777" w:rsidTr="00A300DA">
        <w:tc>
          <w:tcPr>
            <w:tcW w:w="1696" w:type="dxa"/>
            <w:shd w:val="clear" w:color="auto" w:fill="1F3864"/>
            <w:vAlign w:val="center"/>
          </w:tcPr>
          <w:p w14:paraId="4C2221CB"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547733E6"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7C0EDF82"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61A18013"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0BBB50DE"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Hora llegada</w:t>
            </w:r>
          </w:p>
        </w:tc>
      </w:tr>
      <w:tr w:rsidR="00D35635" w14:paraId="472FE43A" w14:textId="77777777" w:rsidTr="00712B06">
        <w:tc>
          <w:tcPr>
            <w:tcW w:w="1696" w:type="dxa"/>
            <w:vAlign w:val="center"/>
          </w:tcPr>
          <w:p w14:paraId="7C99F219" w14:textId="77777777" w:rsidR="00D35635" w:rsidRPr="002D7356" w:rsidRDefault="00D35635" w:rsidP="00D35635">
            <w:pPr>
              <w:jc w:val="center"/>
            </w:pPr>
            <w:r>
              <w:t>Día 1</w:t>
            </w:r>
          </w:p>
        </w:tc>
        <w:tc>
          <w:tcPr>
            <w:tcW w:w="2334" w:type="dxa"/>
            <w:vAlign w:val="center"/>
          </w:tcPr>
          <w:p w14:paraId="38E99AD3" w14:textId="77777777" w:rsidR="00D35635" w:rsidRPr="002D7356" w:rsidRDefault="00D35635" w:rsidP="00D35635">
            <w:pPr>
              <w:jc w:val="center"/>
            </w:pPr>
            <w:r w:rsidRPr="002D7356">
              <w:t>Bogotá – Estambul</w:t>
            </w:r>
          </w:p>
        </w:tc>
        <w:tc>
          <w:tcPr>
            <w:tcW w:w="2013" w:type="dxa"/>
            <w:vAlign w:val="bottom"/>
          </w:tcPr>
          <w:p w14:paraId="74E5604C" w14:textId="5564153D" w:rsidR="00D35635" w:rsidRPr="00060C4D" w:rsidRDefault="00D35635" w:rsidP="00D35635">
            <w:pPr>
              <w:jc w:val="center"/>
            </w:pPr>
            <w:r>
              <w:rPr>
                <w:rFonts w:cs="Calibri"/>
                <w:color w:val="000000"/>
                <w:szCs w:val="22"/>
              </w:rPr>
              <w:t>TK 800</w:t>
            </w:r>
          </w:p>
        </w:tc>
        <w:tc>
          <w:tcPr>
            <w:tcW w:w="2013" w:type="dxa"/>
            <w:vAlign w:val="bottom"/>
          </w:tcPr>
          <w:p w14:paraId="1EAC4709" w14:textId="539C4917" w:rsidR="00D35635" w:rsidRPr="00060C4D" w:rsidRDefault="00D35635" w:rsidP="00D35635">
            <w:pPr>
              <w:jc w:val="center"/>
            </w:pPr>
            <w:r>
              <w:rPr>
                <w:rFonts w:cs="Calibri"/>
                <w:color w:val="000000"/>
                <w:szCs w:val="22"/>
              </w:rPr>
              <w:t>16:35</w:t>
            </w:r>
          </w:p>
        </w:tc>
        <w:tc>
          <w:tcPr>
            <w:tcW w:w="2014" w:type="dxa"/>
            <w:vAlign w:val="bottom"/>
          </w:tcPr>
          <w:p w14:paraId="522DEED3" w14:textId="58ABCACD" w:rsidR="00D35635" w:rsidRPr="00060C4D" w:rsidRDefault="00D35635" w:rsidP="00D35635">
            <w:pPr>
              <w:jc w:val="center"/>
            </w:pPr>
            <w:r>
              <w:rPr>
                <w:rFonts w:cs="Calibri"/>
                <w:color w:val="000000"/>
                <w:szCs w:val="22"/>
              </w:rPr>
              <w:t>16:55+1</w:t>
            </w:r>
          </w:p>
        </w:tc>
      </w:tr>
      <w:tr w:rsidR="00D35635" w14:paraId="70E94747" w14:textId="77777777" w:rsidTr="00712B06">
        <w:tc>
          <w:tcPr>
            <w:tcW w:w="1696" w:type="dxa"/>
            <w:vAlign w:val="center"/>
          </w:tcPr>
          <w:p w14:paraId="13535B2A" w14:textId="77777777" w:rsidR="00D35635" w:rsidRDefault="00D35635" w:rsidP="00D35635">
            <w:pPr>
              <w:jc w:val="center"/>
            </w:pPr>
            <w:r>
              <w:t>Día 2</w:t>
            </w:r>
          </w:p>
        </w:tc>
        <w:tc>
          <w:tcPr>
            <w:tcW w:w="2334" w:type="dxa"/>
            <w:vAlign w:val="center"/>
          </w:tcPr>
          <w:p w14:paraId="7FDD28C7" w14:textId="77777777" w:rsidR="00D35635" w:rsidRPr="002D7356" w:rsidRDefault="00D35635" w:rsidP="00D35635">
            <w:pPr>
              <w:jc w:val="center"/>
            </w:pPr>
            <w:r>
              <w:t>Estambul – Cairo</w:t>
            </w:r>
          </w:p>
        </w:tc>
        <w:tc>
          <w:tcPr>
            <w:tcW w:w="2013" w:type="dxa"/>
            <w:vAlign w:val="bottom"/>
          </w:tcPr>
          <w:p w14:paraId="62726848" w14:textId="1E008BAE" w:rsidR="00D35635" w:rsidRPr="00C63BB4" w:rsidRDefault="00D35635" w:rsidP="00D35635">
            <w:pPr>
              <w:jc w:val="center"/>
            </w:pPr>
            <w:r>
              <w:rPr>
                <w:rFonts w:cs="Calibri"/>
                <w:color w:val="000000"/>
                <w:szCs w:val="22"/>
              </w:rPr>
              <w:t>TK 694</w:t>
            </w:r>
          </w:p>
        </w:tc>
        <w:tc>
          <w:tcPr>
            <w:tcW w:w="2013" w:type="dxa"/>
            <w:vAlign w:val="center"/>
          </w:tcPr>
          <w:p w14:paraId="5A177416" w14:textId="66D21E65" w:rsidR="00D35635" w:rsidRPr="009F72BF" w:rsidRDefault="00D35635" w:rsidP="00D35635">
            <w:pPr>
              <w:jc w:val="center"/>
              <w:rPr>
                <w:highlight w:val="yellow"/>
              </w:rPr>
            </w:pPr>
            <w:r>
              <w:rPr>
                <w:rFonts w:cs="Calibri"/>
                <w:color w:val="000000"/>
                <w:szCs w:val="22"/>
              </w:rPr>
              <w:t>18:20</w:t>
            </w:r>
          </w:p>
        </w:tc>
        <w:tc>
          <w:tcPr>
            <w:tcW w:w="2014" w:type="dxa"/>
            <w:vAlign w:val="center"/>
          </w:tcPr>
          <w:p w14:paraId="50CD5957" w14:textId="5E0ED0D0" w:rsidR="00D35635" w:rsidRPr="009F72BF" w:rsidRDefault="00D35635" w:rsidP="00D35635">
            <w:pPr>
              <w:jc w:val="center"/>
              <w:rPr>
                <w:highlight w:val="yellow"/>
              </w:rPr>
            </w:pPr>
            <w:r>
              <w:rPr>
                <w:rFonts w:cs="Calibri"/>
                <w:color w:val="000000"/>
                <w:szCs w:val="22"/>
              </w:rPr>
              <w:t>20:45</w:t>
            </w:r>
          </w:p>
        </w:tc>
      </w:tr>
      <w:tr w:rsidR="00D70A47" w14:paraId="0DBCC9F7" w14:textId="77777777" w:rsidTr="00712B06">
        <w:tc>
          <w:tcPr>
            <w:tcW w:w="1696" w:type="dxa"/>
            <w:vAlign w:val="center"/>
          </w:tcPr>
          <w:p w14:paraId="4060657B" w14:textId="77777777" w:rsidR="00D70A47" w:rsidRDefault="00D70A47" w:rsidP="00D70A47">
            <w:pPr>
              <w:jc w:val="center"/>
            </w:pPr>
            <w:r>
              <w:t>Día 8</w:t>
            </w:r>
          </w:p>
        </w:tc>
        <w:tc>
          <w:tcPr>
            <w:tcW w:w="2334" w:type="dxa"/>
            <w:vAlign w:val="center"/>
          </w:tcPr>
          <w:p w14:paraId="4D21EEBC" w14:textId="4B3AAB67" w:rsidR="00D70A47" w:rsidRPr="002D7356" w:rsidRDefault="00D70A47" w:rsidP="00D70A47">
            <w:pPr>
              <w:jc w:val="center"/>
            </w:pPr>
            <w:r>
              <w:t>Hurgada – Estambul</w:t>
            </w:r>
          </w:p>
        </w:tc>
        <w:tc>
          <w:tcPr>
            <w:tcW w:w="2013" w:type="dxa"/>
            <w:vAlign w:val="bottom"/>
          </w:tcPr>
          <w:p w14:paraId="29D06DFA" w14:textId="13BE3B13" w:rsidR="00D70A47" w:rsidRPr="00C63BB4" w:rsidRDefault="00D70A47" w:rsidP="00D70A47">
            <w:pPr>
              <w:jc w:val="center"/>
            </w:pPr>
            <w:r>
              <w:rPr>
                <w:rFonts w:cs="Calibri"/>
                <w:color w:val="000000"/>
                <w:szCs w:val="22"/>
              </w:rPr>
              <w:t>TK 1430</w:t>
            </w:r>
          </w:p>
        </w:tc>
        <w:tc>
          <w:tcPr>
            <w:tcW w:w="2013" w:type="dxa"/>
            <w:vAlign w:val="center"/>
          </w:tcPr>
          <w:p w14:paraId="3C17D4D4" w14:textId="35800965" w:rsidR="00D70A47" w:rsidRPr="009F72BF" w:rsidRDefault="00D70A47" w:rsidP="00D70A47">
            <w:pPr>
              <w:jc w:val="center"/>
              <w:rPr>
                <w:highlight w:val="yellow"/>
              </w:rPr>
            </w:pPr>
            <w:r>
              <w:rPr>
                <w:rFonts w:cs="Calibri"/>
                <w:color w:val="000000"/>
                <w:szCs w:val="22"/>
              </w:rPr>
              <w:t>11:20</w:t>
            </w:r>
          </w:p>
        </w:tc>
        <w:tc>
          <w:tcPr>
            <w:tcW w:w="2014" w:type="dxa"/>
            <w:vAlign w:val="center"/>
          </w:tcPr>
          <w:p w14:paraId="794CAE04" w14:textId="58562D4E" w:rsidR="00D70A47" w:rsidRPr="009F72BF" w:rsidRDefault="00D70A47" w:rsidP="00D70A47">
            <w:pPr>
              <w:jc w:val="center"/>
              <w:rPr>
                <w:highlight w:val="yellow"/>
              </w:rPr>
            </w:pPr>
            <w:r>
              <w:rPr>
                <w:rFonts w:cs="Calibri"/>
                <w:color w:val="000000"/>
                <w:szCs w:val="22"/>
              </w:rPr>
              <w:t>14:20</w:t>
            </w:r>
          </w:p>
        </w:tc>
      </w:tr>
      <w:tr w:rsidR="00D35635" w14:paraId="5AC770B5" w14:textId="77777777" w:rsidTr="00712B06">
        <w:tc>
          <w:tcPr>
            <w:tcW w:w="1696" w:type="dxa"/>
            <w:vAlign w:val="center"/>
          </w:tcPr>
          <w:p w14:paraId="1E9CBB9C" w14:textId="77777777" w:rsidR="00D35635" w:rsidRDefault="00D35635" w:rsidP="00D35635">
            <w:pPr>
              <w:jc w:val="center"/>
            </w:pPr>
            <w:r>
              <w:t>Día 16</w:t>
            </w:r>
          </w:p>
        </w:tc>
        <w:tc>
          <w:tcPr>
            <w:tcW w:w="2334" w:type="dxa"/>
            <w:vAlign w:val="center"/>
          </w:tcPr>
          <w:p w14:paraId="7DD60FF5" w14:textId="77777777" w:rsidR="00D35635" w:rsidRPr="002D7356" w:rsidRDefault="00D35635" w:rsidP="00D35635">
            <w:pPr>
              <w:jc w:val="center"/>
            </w:pPr>
            <w:r w:rsidRPr="002D7356">
              <w:t xml:space="preserve">Estambul </w:t>
            </w:r>
            <w:r>
              <w:t>–</w:t>
            </w:r>
            <w:r w:rsidRPr="002D7356">
              <w:t xml:space="preserve"> Bogotá</w:t>
            </w:r>
          </w:p>
        </w:tc>
        <w:tc>
          <w:tcPr>
            <w:tcW w:w="2013" w:type="dxa"/>
            <w:vAlign w:val="bottom"/>
          </w:tcPr>
          <w:p w14:paraId="182F245D" w14:textId="5CC143CE" w:rsidR="00D35635" w:rsidRPr="00060C4D" w:rsidRDefault="00D35635" w:rsidP="00D35635">
            <w:pPr>
              <w:jc w:val="center"/>
            </w:pPr>
            <w:r>
              <w:rPr>
                <w:rFonts w:cs="Calibri"/>
                <w:color w:val="000000"/>
                <w:szCs w:val="22"/>
              </w:rPr>
              <w:t>TK 801</w:t>
            </w:r>
          </w:p>
        </w:tc>
        <w:tc>
          <w:tcPr>
            <w:tcW w:w="2013" w:type="dxa"/>
            <w:vAlign w:val="center"/>
          </w:tcPr>
          <w:p w14:paraId="6392CF16" w14:textId="3563A985" w:rsidR="00D35635" w:rsidRPr="00060C4D" w:rsidRDefault="006B1725" w:rsidP="00D35635">
            <w:pPr>
              <w:jc w:val="center"/>
            </w:pPr>
            <w:r>
              <w:rPr>
                <w:rFonts w:cs="Calibri"/>
                <w:color w:val="000000"/>
                <w:szCs w:val="22"/>
              </w:rPr>
              <w:t>0</w:t>
            </w:r>
            <w:r w:rsidR="00D35635">
              <w:rPr>
                <w:rFonts w:cs="Calibri"/>
                <w:color w:val="000000"/>
                <w:szCs w:val="22"/>
              </w:rPr>
              <w:t>9:40</w:t>
            </w:r>
          </w:p>
        </w:tc>
        <w:tc>
          <w:tcPr>
            <w:tcW w:w="2014" w:type="dxa"/>
            <w:vAlign w:val="center"/>
          </w:tcPr>
          <w:p w14:paraId="121F6DE4" w14:textId="119E8F83" w:rsidR="00D35635" w:rsidRDefault="00D35635" w:rsidP="00D35635">
            <w:pPr>
              <w:jc w:val="center"/>
            </w:pPr>
            <w:r>
              <w:rPr>
                <w:rFonts w:cs="Calibri"/>
                <w:color w:val="000000"/>
                <w:szCs w:val="22"/>
              </w:rPr>
              <w:t>15:05</w:t>
            </w:r>
          </w:p>
        </w:tc>
      </w:tr>
    </w:tbl>
    <w:p w14:paraId="609E39CA" w14:textId="77777777" w:rsidR="008F05E6" w:rsidRDefault="008F05E6" w:rsidP="003C7C40">
      <w:pPr>
        <w:pStyle w:val="itinerario"/>
      </w:pPr>
    </w:p>
    <w:p w14:paraId="7D6CB545" w14:textId="77777777" w:rsidR="00F3533D" w:rsidRDefault="00F3533D" w:rsidP="00F3533D">
      <w:pPr>
        <w:pStyle w:val="vinetas"/>
        <w:jc w:val="both"/>
      </w:pPr>
      <w:r w:rsidRPr="00640F75">
        <w:t>Estos itinerarios se publican con los vuelos informados por las aerolíneas, pueden variar si ella así lo determina.</w:t>
      </w:r>
    </w:p>
    <w:p w14:paraId="4E7314AC" w14:textId="77777777" w:rsidR="00F3533D" w:rsidRPr="00F2191E" w:rsidRDefault="00F3533D" w:rsidP="00F3533D">
      <w:pPr>
        <w:pStyle w:val="vinetas"/>
        <w:jc w:val="both"/>
      </w:pPr>
      <w:r w:rsidRPr="00F2191E">
        <w:t>Puede existir cambio de aerolínea y horario de vuelos</w:t>
      </w:r>
    </w:p>
    <w:p w14:paraId="2FECE706" w14:textId="77777777" w:rsidR="00F3533D" w:rsidRDefault="00F3533D" w:rsidP="00F3533D">
      <w:pPr>
        <w:pStyle w:val="vinetas"/>
        <w:ind w:left="714" w:hanging="357"/>
        <w:jc w:val="both"/>
      </w:pPr>
      <w:r w:rsidRPr="003513DC">
        <w:t>En el caso de que su viaje se origine en una ciudad fuera de Bogotá que requiera reserva de tiquetes aéreos internos, antes de reservar y emitir los tiquetes, por favor consultar si el itinerario internacional ha tenido alguna modificación.</w:t>
      </w:r>
    </w:p>
    <w:p w14:paraId="2E67912B" w14:textId="77777777" w:rsidR="00F3533D" w:rsidRDefault="00F3533D" w:rsidP="00F3533D">
      <w:pPr>
        <w:pStyle w:val="vinetas"/>
        <w:jc w:val="both"/>
      </w:pPr>
      <w:r>
        <w:t xml:space="preserve">A la llegada a Estambul para conectar con el vuelo a El Cairo, </w:t>
      </w:r>
      <w:r w:rsidRPr="003C1200">
        <w:t xml:space="preserve">NO se debe reclamar </w:t>
      </w:r>
      <w:r>
        <w:t>su equipaje</w:t>
      </w:r>
      <w:r w:rsidRPr="003C1200">
        <w:t xml:space="preserve"> en Estambul</w:t>
      </w:r>
      <w:r>
        <w:t>. Este está programado para llegar</w:t>
      </w:r>
      <w:r w:rsidRPr="003C1200">
        <w:t xml:space="preserve"> </w:t>
      </w:r>
      <w:r>
        <w:t xml:space="preserve">directamente </w:t>
      </w:r>
      <w:r w:rsidRPr="003C1200">
        <w:t xml:space="preserve">a El Cairo. </w:t>
      </w:r>
    </w:p>
    <w:p w14:paraId="5638FD1B" w14:textId="77777777" w:rsidR="00F3533D" w:rsidRPr="003C1200" w:rsidRDefault="00F3533D" w:rsidP="00F3533D">
      <w:pPr>
        <w:pStyle w:val="vinetas"/>
        <w:jc w:val="both"/>
      </w:pPr>
      <w:r>
        <w:lastRenderedPageBreak/>
        <w:t>Así desembarque del vuelo,</w:t>
      </w:r>
      <w:r w:rsidRPr="00292ABF">
        <w:t xml:space="preserve"> </w:t>
      </w:r>
      <w:r>
        <w:t xml:space="preserve">como </w:t>
      </w:r>
      <w:r w:rsidRPr="00292ABF">
        <w:t>el tiempo de conexión es corto</w:t>
      </w:r>
      <w:r>
        <w:t>, por favor</w:t>
      </w:r>
      <w:r w:rsidRPr="003C1200">
        <w:t xml:space="preserve"> sa</w:t>
      </w:r>
      <w:r>
        <w:t>lga</w:t>
      </w:r>
      <w:r w:rsidRPr="003C1200">
        <w:t xml:space="preserve"> inmediatamente </w:t>
      </w:r>
      <w:r>
        <w:t>hacia</w:t>
      </w:r>
      <w:r w:rsidRPr="003C1200">
        <w:t xml:space="preserve"> la sala de abordaje del vuelo Estambul – Cairo para no perder el vuelo</w:t>
      </w:r>
      <w:r>
        <w:t>. L</w:t>
      </w:r>
      <w:r w:rsidRPr="003C1200">
        <w:t>a pérdida del vuelo implica</w:t>
      </w:r>
      <w:r>
        <w:t>ría</w:t>
      </w:r>
      <w:r w:rsidRPr="003C1200">
        <w:t xml:space="preserve"> la cancelación de tod</w:t>
      </w:r>
      <w:r>
        <w:t>a</w:t>
      </w:r>
      <w:r w:rsidRPr="003C1200">
        <w:t>s l</w:t>
      </w:r>
      <w:r>
        <w:t>as reservas aéreas</w:t>
      </w:r>
      <w:r w:rsidRPr="003C1200">
        <w:t xml:space="preserve"> y </w:t>
      </w:r>
      <w:r>
        <w:t>se tendría</w:t>
      </w:r>
      <w:r w:rsidRPr="003C1200">
        <w:t xml:space="preserve"> que </w:t>
      </w:r>
      <w:r>
        <w:t xml:space="preserve">hacerlas nuevamente </w:t>
      </w:r>
      <w:r w:rsidRPr="003C1200">
        <w:t xml:space="preserve">(costo extra </w:t>
      </w:r>
      <w:r>
        <w:t>que</w:t>
      </w:r>
      <w:r w:rsidRPr="003C1200">
        <w:t xml:space="preserve"> deberá asumir el pasajero)</w:t>
      </w:r>
      <w:r>
        <w:t>.</w:t>
      </w:r>
    </w:p>
    <w:p w14:paraId="598FECD6" w14:textId="5E66BAF2" w:rsidR="00447D88" w:rsidRPr="003C7C40" w:rsidRDefault="00447D88" w:rsidP="00C3754A">
      <w:pPr>
        <w:pStyle w:val="dias"/>
        <w:rPr>
          <w:color w:val="1F3864"/>
          <w:sz w:val="28"/>
          <w:szCs w:val="28"/>
        </w:rPr>
      </w:pPr>
      <w:r w:rsidRPr="003C7C40">
        <w:rPr>
          <w:color w:val="1F3864"/>
          <w:sz w:val="28"/>
          <w:szCs w:val="28"/>
        </w:rPr>
        <w:t>hoteles previstos o similares</w:t>
      </w:r>
    </w:p>
    <w:p w14:paraId="017DA87C" w14:textId="77777777" w:rsidR="00447D88" w:rsidRPr="00EE43CD" w:rsidRDefault="00447D88" w:rsidP="00F73FA9">
      <w:pPr>
        <w:pStyle w:val="itinerario"/>
      </w:pPr>
    </w:p>
    <w:tbl>
      <w:tblPr>
        <w:tblStyle w:val="Tablaconcuadrcula"/>
        <w:tblW w:w="0" w:type="auto"/>
        <w:tblLook w:val="04A0" w:firstRow="1" w:lastRow="0" w:firstColumn="1" w:lastColumn="0" w:noHBand="0" w:noVBand="1"/>
      </w:tblPr>
      <w:tblGrid>
        <w:gridCol w:w="3356"/>
        <w:gridCol w:w="3357"/>
        <w:gridCol w:w="3357"/>
      </w:tblGrid>
      <w:tr w:rsidR="00F851B7" w:rsidRPr="002D7356" w14:paraId="6CB8F6FB" w14:textId="77777777" w:rsidTr="00B86838">
        <w:tc>
          <w:tcPr>
            <w:tcW w:w="3356" w:type="dxa"/>
            <w:shd w:val="clear" w:color="auto" w:fill="1F3864"/>
            <w:vAlign w:val="center"/>
          </w:tcPr>
          <w:p w14:paraId="4CB54F40"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Ciudad</w:t>
            </w:r>
          </w:p>
        </w:tc>
        <w:tc>
          <w:tcPr>
            <w:tcW w:w="3357" w:type="dxa"/>
            <w:shd w:val="clear" w:color="auto" w:fill="1F3864"/>
            <w:vAlign w:val="center"/>
          </w:tcPr>
          <w:p w14:paraId="62AE188D"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Hoteles previstos</w:t>
            </w:r>
          </w:p>
        </w:tc>
        <w:tc>
          <w:tcPr>
            <w:tcW w:w="3357" w:type="dxa"/>
            <w:shd w:val="clear" w:color="auto" w:fill="1F3864"/>
            <w:vAlign w:val="center"/>
          </w:tcPr>
          <w:p w14:paraId="4BF0B768"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Categoría</w:t>
            </w:r>
          </w:p>
        </w:tc>
      </w:tr>
      <w:tr w:rsidR="00FE6F26" w:rsidRPr="002D7356" w14:paraId="58F6B3B9" w14:textId="77777777" w:rsidTr="00B86838">
        <w:tc>
          <w:tcPr>
            <w:tcW w:w="3356" w:type="dxa"/>
            <w:vMerge w:val="restart"/>
            <w:vAlign w:val="center"/>
          </w:tcPr>
          <w:p w14:paraId="4BB8FDDC" w14:textId="751B68DC" w:rsidR="00FE6F26" w:rsidRDefault="00FE6F26" w:rsidP="009E61A1">
            <w:pPr>
              <w:jc w:val="center"/>
              <w:rPr>
                <w:rFonts w:cs="Arial"/>
                <w:szCs w:val="22"/>
              </w:rPr>
            </w:pPr>
            <w:r>
              <w:rPr>
                <w:rFonts w:cs="Arial"/>
                <w:szCs w:val="22"/>
              </w:rPr>
              <w:t>El Cairo</w:t>
            </w:r>
          </w:p>
        </w:tc>
        <w:tc>
          <w:tcPr>
            <w:tcW w:w="3357" w:type="dxa"/>
            <w:vAlign w:val="center"/>
          </w:tcPr>
          <w:p w14:paraId="12EFCC13" w14:textId="248BD9EF" w:rsidR="00FE6F26" w:rsidRPr="005C04E4" w:rsidRDefault="00FE6F26" w:rsidP="009E61A1">
            <w:pPr>
              <w:jc w:val="center"/>
              <w:rPr>
                <w:rFonts w:eastAsia="Times New Roman" w:cs="Calibri"/>
                <w:color w:val="000000"/>
                <w:szCs w:val="22"/>
                <w:lang w:val="en-US" w:eastAsia="es-CO" w:bidi="ar-SA"/>
              </w:rPr>
            </w:pPr>
            <w:r w:rsidRPr="005C04E4">
              <w:rPr>
                <w:color w:val="000000"/>
                <w:lang w:val="en-US"/>
              </w:rPr>
              <w:t xml:space="preserve">Ramses Hilton </w:t>
            </w:r>
          </w:p>
        </w:tc>
        <w:tc>
          <w:tcPr>
            <w:tcW w:w="3357" w:type="dxa"/>
            <w:vAlign w:val="center"/>
          </w:tcPr>
          <w:p w14:paraId="14749EA4" w14:textId="7E03E495" w:rsidR="00FE6F26" w:rsidRDefault="00FE6F26" w:rsidP="009E61A1">
            <w:pPr>
              <w:jc w:val="center"/>
            </w:pPr>
            <w:r w:rsidRPr="00301465">
              <w:t xml:space="preserve">Primera </w:t>
            </w:r>
          </w:p>
        </w:tc>
      </w:tr>
      <w:tr w:rsidR="00FE6F26" w:rsidRPr="005C04E4" w14:paraId="27CDEB35" w14:textId="77777777" w:rsidTr="00B86838">
        <w:tc>
          <w:tcPr>
            <w:tcW w:w="3356" w:type="dxa"/>
            <w:vMerge/>
            <w:vAlign w:val="center"/>
          </w:tcPr>
          <w:p w14:paraId="02B499E1" w14:textId="6C32451D" w:rsidR="00FE6F26" w:rsidRDefault="00FE6F26" w:rsidP="009E61A1">
            <w:pPr>
              <w:jc w:val="center"/>
              <w:rPr>
                <w:rFonts w:cs="Arial"/>
                <w:szCs w:val="22"/>
              </w:rPr>
            </w:pPr>
          </w:p>
        </w:tc>
        <w:tc>
          <w:tcPr>
            <w:tcW w:w="3357" w:type="dxa"/>
            <w:vAlign w:val="center"/>
          </w:tcPr>
          <w:p w14:paraId="65800648" w14:textId="2434599A" w:rsidR="00FE6F26" w:rsidRPr="005C04E4" w:rsidRDefault="00FE6F26" w:rsidP="009E61A1">
            <w:pPr>
              <w:jc w:val="center"/>
              <w:rPr>
                <w:rFonts w:eastAsia="Times New Roman"/>
                <w:lang w:val="en-US"/>
              </w:rPr>
            </w:pPr>
            <w:proofErr w:type="spellStart"/>
            <w:r w:rsidRPr="005C04E4">
              <w:rPr>
                <w:color w:val="000000"/>
                <w:lang w:val="en-US"/>
              </w:rPr>
              <w:t>Helnan</w:t>
            </w:r>
            <w:proofErr w:type="spellEnd"/>
            <w:r w:rsidRPr="005C04E4">
              <w:rPr>
                <w:color w:val="000000"/>
                <w:lang w:val="en-US"/>
              </w:rPr>
              <w:t xml:space="preserve"> Dream</w:t>
            </w:r>
          </w:p>
        </w:tc>
        <w:tc>
          <w:tcPr>
            <w:tcW w:w="3357" w:type="dxa"/>
            <w:vAlign w:val="center"/>
          </w:tcPr>
          <w:p w14:paraId="7B7DE52D" w14:textId="76652C99" w:rsidR="00FE6F26" w:rsidRPr="005C04E4" w:rsidRDefault="00FE6F26" w:rsidP="009E61A1">
            <w:pPr>
              <w:jc w:val="center"/>
              <w:rPr>
                <w:highlight w:val="yellow"/>
                <w:lang w:val="en-US"/>
              </w:rPr>
            </w:pPr>
            <w:r w:rsidRPr="00301465">
              <w:t xml:space="preserve">Primera </w:t>
            </w:r>
          </w:p>
        </w:tc>
      </w:tr>
      <w:tr w:rsidR="00FE6F26" w:rsidRPr="005C04E4" w14:paraId="7FCBC974" w14:textId="77777777" w:rsidTr="00B86838">
        <w:tc>
          <w:tcPr>
            <w:tcW w:w="3356" w:type="dxa"/>
            <w:vAlign w:val="center"/>
          </w:tcPr>
          <w:p w14:paraId="6DD2209C" w14:textId="777BC955" w:rsidR="00FE6F26" w:rsidRPr="005C04E4" w:rsidRDefault="00FE6F26" w:rsidP="00B8115A">
            <w:pPr>
              <w:jc w:val="center"/>
              <w:rPr>
                <w:rFonts w:cs="Arial"/>
                <w:szCs w:val="22"/>
                <w:lang w:val="en-US"/>
              </w:rPr>
            </w:pPr>
            <w:r>
              <w:rPr>
                <w:rFonts w:cs="Arial"/>
                <w:szCs w:val="22"/>
                <w:lang w:val="en-US"/>
              </w:rPr>
              <w:t>Crucero</w:t>
            </w:r>
          </w:p>
        </w:tc>
        <w:tc>
          <w:tcPr>
            <w:tcW w:w="3357" w:type="dxa"/>
            <w:vAlign w:val="center"/>
          </w:tcPr>
          <w:p w14:paraId="3139F556" w14:textId="4574CA08" w:rsidR="00FE6F26" w:rsidRPr="00456CA6" w:rsidRDefault="00F46EEE" w:rsidP="00B8115A">
            <w:pPr>
              <w:jc w:val="center"/>
              <w:rPr>
                <w:rFonts w:eastAsia="Times New Roman"/>
                <w:lang w:val="en-US"/>
              </w:rPr>
            </w:pPr>
            <w:r>
              <w:rPr>
                <w:color w:val="000000"/>
              </w:rPr>
              <w:t xml:space="preserve">Crown </w:t>
            </w:r>
            <w:proofErr w:type="spellStart"/>
            <w:r>
              <w:rPr>
                <w:color w:val="000000"/>
              </w:rPr>
              <w:t>Emperor</w:t>
            </w:r>
            <w:proofErr w:type="spellEnd"/>
          </w:p>
        </w:tc>
        <w:tc>
          <w:tcPr>
            <w:tcW w:w="3357" w:type="dxa"/>
            <w:vAlign w:val="center"/>
          </w:tcPr>
          <w:p w14:paraId="1785B70A" w14:textId="0933EC3C" w:rsidR="00FE6F26" w:rsidRPr="00456CA6" w:rsidRDefault="00FE6F26" w:rsidP="00B8115A">
            <w:pPr>
              <w:jc w:val="center"/>
              <w:rPr>
                <w:lang w:val="en-US"/>
              </w:rPr>
            </w:pPr>
            <w:r w:rsidRPr="00456CA6">
              <w:t xml:space="preserve">Primera </w:t>
            </w:r>
          </w:p>
        </w:tc>
      </w:tr>
      <w:tr w:rsidR="00F46EEE" w:rsidRPr="005C04E4" w14:paraId="6274E7BD" w14:textId="77777777" w:rsidTr="00B86838">
        <w:tc>
          <w:tcPr>
            <w:tcW w:w="3356" w:type="dxa"/>
            <w:vAlign w:val="center"/>
          </w:tcPr>
          <w:p w14:paraId="7FF5E223" w14:textId="0365F430" w:rsidR="00F46EEE" w:rsidRDefault="00F46EEE" w:rsidP="00B8115A">
            <w:pPr>
              <w:jc w:val="center"/>
              <w:rPr>
                <w:rFonts w:cs="Arial"/>
                <w:szCs w:val="22"/>
                <w:lang w:val="en-US"/>
              </w:rPr>
            </w:pPr>
            <w:proofErr w:type="spellStart"/>
            <w:r>
              <w:rPr>
                <w:rFonts w:cs="Arial"/>
                <w:szCs w:val="22"/>
                <w:lang w:val="en-US"/>
              </w:rPr>
              <w:t>Hurgada</w:t>
            </w:r>
            <w:proofErr w:type="spellEnd"/>
          </w:p>
        </w:tc>
        <w:tc>
          <w:tcPr>
            <w:tcW w:w="3357" w:type="dxa"/>
            <w:vAlign w:val="center"/>
          </w:tcPr>
          <w:p w14:paraId="16F1600A" w14:textId="09972EC4" w:rsidR="00F46EEE" w:rsidRDefault="00F46EEE" w:rsidP="00B8115A">
            <w:pPr>
              <w:jc w:val="center"/>
              <w:rPr>
                <w:color w:val="000000"/>
              </w:rPr>
            </w:pPr>
            <w:r>
              <w:rPr>
                <w:color w:val="000000"/>
              </w:rPr>
              <w:t>Continental</w:t>
            </w:r>
          </w:p>
        </w:tc>
        <w:tc>
          <w:tcPr>
            <w:tcW w:w="3357" w:type="dxa"/>
            <w:vAlign w:val="center"/>
          </w:tcPr>
          <w:p w14:paraId="44FE14E8" w14:textId="1E76F6BD" w:rsidR="00F46EEE" w:rsidRPr="00456CA6" w:rsidRDefault="00F46EEE" w:rsidP="00B8115A">
            <w:pPr>
              <w:jc w:val="center"/>
            </w:pPr>
            <w:r>
              <w:t>Primera</w:t>
            </w:r>
          </w:p>
        </w:tc>
      </w:tr>
      <w:tr w:rsidR="00B86838" w14:paraId="2CB422E4" w14:textId="77777777" w:rsidTr="00B86838">
        <w:tc>
          <w:tcPr>
            <w:tcW w:w="3356" w:type="dxa"/>
            <w:vMerge w:val="restart"/>
            <w:vAlign w:val="center"/>
          </w:tcPr>
          <w:p w14:paraId="1CC86662" w14:textId="77777777" w:rsidR="00B86838" w:rsidRDefault="00B86838" w:rsidP="00C36E7C">
            <w:pPr>
              <w:jc w:val="center"/>
              <w:rPr>
                <w:rFonts w:cs="Arial"/>
                <w:szCs w:val="22"/>
              </w:rPr>
            </w:pPr>
            <w:r>
              <w:rPr>
                <w:rFonts w:cs="Arial"/>
                <w:szCs w:val="22"/>
              </w:rPr>
              <w:t>Estambul</w:t>
            </w:r>
          </w:p>
        </w:tc>
        <w:tc>
          <w:tcPr>
            <w:tcW w:w="3357" w:type="dxa"/>
            <w:vAlign w:val="center"/>
          </w:tcPr>
          <w:p w14:paraId="4F0C702D" w14:textId="77777777" w:rsidR="00B86838" w:rsidRPr="00DF601B" w:rsidRDefault="00B86838" w:rsidP="00C36E7C">
            <w:pPr>
              <w:jc w:val="center"/>
              <w:rPr>
                <w:rFonts w:eastAsia="Times New Roman" w:cs="Calibri"/>
                <w:color w:val="000000"/>
                <w:szCs w:val="22"/>
                <w:lang w:val="en-US" w:eastAsia="es-CO" w:bidi="ar-SA"/>
              </w:rPr>
            </w:pPr>
            <w:r>
              <w:rPr>
                <w:rFonts w:eastAsia="Times New Roman" w:cs="Calibri"/>
                <w:color w:val="000000"/>
                <w:szCs w:val="22"/>
                <w:lang w:eastAsia="es-CO" w:bidi="ar-SA"/>
              </w:rPr>
              <w:t>Windsor</w:t>
            </w:r>
          </w:p>
        </w:tc>
        <w:tc>
          <w:tcPr>
            <w:tcW w:w="3357" w:type="dxa"/>
            <w:vAlign w:val="center"/>
          </w:tcPr>
          <w:p w14:paraId="2B385F7E" w14:textId="77777777" w:rsidR="00B86838" w:rsidRDefault="00B86838" w:rsidP="00C36E7C">
            <w:pPr>
              <w:jc w:val="center"/>
            </w:pPr>
            <w:r w:rsidRPr="00C76F71">
              <w:t xml:space="preserve">Primera </w:t>
            </w:r>
          </w:p>
        </w:tc>
      </w:tr>
      <w:tr w:rsidR="00B86838" w:rsidRPr="00C76F71" w14:paraId="6A555158" w14:textId="77777777" w:rsidTr="00B86838">
        <w:tc>
          <w:tcPr>
            <w:tcW w:w="3356" w:type="dxa"/>
            <w:vMerge/>
            <w:vAlign w:val="center"/>
          </w:tcPr>
          <w:p w14:paraId="15AB4E8F" w14:textId="77777777" w:rsidR="00B86838" w:rsidRDefault="00B86838" w:rsidP="00C36E7C">
            <w:pPr>
              <w:jc w:val="center"/>
              <w:rPr>
                <w:rFonts w:cs="Arial"/>
                <w:szCs w:val="22"/>
              </w:rPr>
            </w:pPr>
          </w:p>
        </w:tc>
        <w:tc>
          <w:tcPr>
            <w:tcW w:w="3357" w:type="dxa"/>
            <w:vAlign w:val="center"/>
          </w:tcPr>
          <w:p w14:paraId="67F19399" w14:textId="77777777" w:rsidR="00B86838" w:rsidRPr="00DF601B" w:rsidRDefault="00B86838" w:rsidP="00C36E7C">
            <w:pPr>
              <w:jc w:val="center"/>
              <w:rPr>
                <w:rFonts w:eastAsia="Times New Roman" w:cs="Calibri"/>
                <w:color w:val="000000"/>
                <w:szCs w:val="22"/>
                <w:lang w:val="en-US" w:eastAsia="es-CO" w:bidi="ar-SA"/>
              </w:rPr>
            </w:pPr>
            <w:r w:rsidRPr="0060676F">
              <w:rPr>
                <w:rFonts w:eastAsia="Times New Roman" w:cs="Calibri"/>
                <w:color w:val="000000"/>
                <w:szCs w:val="22"/>
                <w:lang w:val="en-US" w:eastAsia="es-CO" w:bidi="ar-SA"/>
              </w:rPr>
              <w:t>Akgun</w:t>
            </w:r>
          </w:p>
        </w:tc>
        <w:tc>
          <w:tcPr>
            <w:tcW w:w="3357" w:type="dxa"/>
            <w:vAlign w:val="center"/>
          </w:tcPr>
          <w:p w14:paraId="39B831A5" w14:textId="77777777" w:rsidR="00B86838" w:rsidRPr="00C76F71" w:rsidRDefault="00B86838" w:rsidP="00C36E7C">
            <w:pPr>
              <w:jc w:val="center"/>
            </w:pPr>
            <w:r w:rsidRPr="00C76F71">
              <w:t xml:space="preserve">Primera </w:t>
            </w:r>
          </w:p>
        </w:tc>
      </w:tr>
      <w:tr w:rsidR="00B86838" w14:paraId="318B7BF8" w14:textId="77777777" w:rsidTr="00B86838">
        <w:tc>
          <w:tcPr>
            <w:tcW w:w="3356" w:type="dxa"/>
            <w:vAlign w:val="center"/>
          </w:tcPr>
          <w:p w14:paraId="661E84F8" w14:textId="77777777" w:rsidR="00B86838" w:rsidRDefault="00B86838" w:rsidP="00C36E7C">
            <w:pPr>
              <w:jc w:val="center"/>
              <w:rPr>
                <w:rFonts w:cs="Arial"/>
                <w:szCs w:val="22"/>
              </w:rPr>
            </w:pPr>
            <w:r>
              <w:rPr>
                <w:rFonts w:cs="Arial"/>
                <w:szCs w:val="22"/>
              </w:rPr>
              <w:t>Capadocia</w:t>
            </w:r>
          </w:p>
        </w:tc>
        <w:tc>
          <w:tcPr>
            <w:tcW w:w="3357" w:type="dxa"/>
            <w:vAlign w:val="center"/>
          </w:tcPr>
          <w:p w14:paraId="3BDFFC6E" w14:textId="77777777" w:rsidR="00B86838" w:rsidRPr="00AB33C0" w:rsidRDefault="00B86838" w:rsidP="00C36E7C">
            <w:pPr>
              <w:jc w:val="center"/>
              <w:rPr>
                <w:rFonts w:eastAsia="Times New Roman" w:cs="Calibri"/>
                <w:color w:val="000000"/>
                <w:szCs w:val="22"/>
                <w:lang w:eastAsia="es-CO" w:bidi="ar-SA"/>
              </w:rPr>
            </w:pPr>
            <w:proofErr w:type="spellStart"/>
            <w:r>
              <w:rPr>
                <w:rFonts w:eastAsia="Times New Roman"/>
              </w:rPr>
              <w:t>Mustafa</w:t>
            </w:r>
            <w:proofErr w:type="spellEnd"/>
            <w:r>
              <w:rPr>
                <w:rFonts w:eastAsia="Times New Roman"/>
              </w:rPr>
              <w:t xml:space="preserve"> Resort</w:t>
            </w:r>
          </w:p>
        </w:tc>
        <w:tc>
          <w:tcPr>
            <w:tcW w:w="3357" w:type="dxa"/>
            <w:vAlign w:val="center"/>
          </w:tcPr>
          <w:p w14:paraId="1AE3D5BD" w14:textId="77777777" w:rsidR="00B86838" w:rsidRDefault="00B86838" w:rsidP="00C36E7C">
            <w:pPr>
              <w:jc w:val="center"/>
            </w:pPr>
            <w:r>
              <w:t>Primera</w:t>
            </w:r>
          </w:p>
        </w:tc>
      </w:tr>
      <w:tr w:rsidR="00B86838" w14:paraId="1A2C77DB" w14:textId="77777777" w:rsidTr="00B86838">
        <w:tc>
          <w:tcPr>
            <w:tcW w:w="3356" w:type="dxa"/>
            <w:vMerge w:val="restart"/>
            <w:vAlign w:val="center"/>
          </w:tcPr>
          <w:p w14:paraId="4F1F976F" w14:textId="77777777" w:rsidR="00B86838" w:rsidRPr="002D7356" w:rsidRDefault="00B86838" w:rsidP="00C36E7C">
            <w:pPr>
              <w:jc w:val="center"/>
              <w:rPr>
                <w:rFonts w:cs="Arial"/>
                <w:szCs w:val="22"/>
              </w:rPr>
            </w:pPr>
            <w:proofErr w:type="spellStart"/>
            <w:r>
              <w:rPr>
                <w:rFonts w:cs="Arial"/>
                <w:szCs w:val="22"/>
              </w:rPr>
              <w:t>Pamukkale</w:t>
            </w:r>
            <w:proofErr w:type="spellEnd"/>
          </w:p>
        </w:tc>
        <w:tc>
          <w:tcPr>
            <w:tcW w:w="3357" w:type="dxa"/>
            <w:vAlign w:val="center"/>
          </w:tcPr>
          <w:p w14:paraId="0A015BF6" w14:textId="77777777" w:rsidR="00B86838" w:rsidRPr="009806DD" w:rsidRDefault="00B86838" w:rsidP="00C36E7C">
            <w:pPr>
              <w:jc w:val="center"/>
              <w:rPr>
                <w:rFonts w:cs="Arial"/>
                <w:szCs w:val="22"/>
                <w:lang w:val="en-US"/>
              </w:rPr>
            </w:pPr>
            <w:r w:rsidRPr="00DF601B">
              <w:rPr>
                <w:rFonts w:cs="Arial"/>
                <w:szCs w:val="22"/>
                <w:lang w:val="en-US"/>
              </w:rPr>
              <w:t>Colossae</w:t>
            </w:r>
          </w:p>
        </w:tc>
        <w:tc>
          <w:tcPr>
            <w:tcW w:w="3357" w:type="dxa"/>
            <w:vAlign w:val="center"/>
          </w:tcPr>
          <w:p w14:paraId="7131AFA6" w14:textId="77777777" w:rsidR="00B86838" w:rsidRDefault="00B86838" w:rsidP="00C36E7C">
            <w:pPr>
              <w:jc w:val="center"/>
            </w:pPr>
            <w:r w:rsidRPr="00001BF9">
              <w:t>Primera</w:t>
            </w:r>
          </w:p>
        </w:tc>
      </w:tr>
      <w:tr w:rsidR="00B86838" w14:paraId="4615056F" w14:textId="77777777" w:rsidTr="00B86838">
        <w:tc>
          <w:tcPr>
            <w:tcW w:w="3356" w:type="dxa"/>
            <w:vMerge/>
            <w:vAlign w:val="center"/>
          </w:tcPr>
          <w:p w14:paraId="36FECC79" w14:textId="77777777" w:rsidR="00B86838" w:rsidRPr="002D7356" w:rsidRDefault="00B86838" w:rsidP="00C36E7C">
            <w:pPr>
              <w:jc w:val="center"/>
              <w:rPr>
                <w:rFonts w:cs="Arial"/>
                <w:szCs w:val="22"/>
              </w:rPr>
            </w:pPr>
          </w:p>
        </w:tc>
        <w:tc>
          <w:tcPr>
            <w:tcW w:w="3357" w:type="dxa"/>
            <w:vAlign w:val="center"/>
          </w:tcPr>
          <w:p w14:paraId="67F71579" w14:textId="77777777" w:rsidR="00B86838" w:rsidRPr="006D11FD" w:rsidRDefault="00B86838" w:rsidP="00C36E7C">
            <w:pPr>
              <w:jc w:val="center"/>
              <w:rPr>
                <w:rFonts w:cs="Arial"/>
                <w:szCs w:val="22"/>
                <w:lang w:val="en-US"/>
              </w:rPr>
            </w:pPr>
            <w:proofErr w:type="spellStart"/>
            <w:r w:rsidRPr="00DF601B">
              <w:rPr>
                <w:rFonts w:cs="Arial"/>
                <w:szCs w:val="22"/>
                <w:lang w:val="en-US"/>
              </w:rPr>
              <w:t>Adempira</w:t>
            </w:r>
            <w:proofErr w:type="spellEnd"/>
          </w:p>
        </w:tc>
        <w:tc>
          <w:tcPr>
            <w:tcW w:w="3357" w:type="dxa"/>
            <w:vAlign w:val="center"/>
          </w:tcPr>
          <w:p w14:paraId="0CFFA2CB" w14:textId="77777777" w:rsidR="00B86838" w:rsidRDefault="00B86838" w:rsidP="00C36E7C">
            <w:pPr>
              <w:jc w:val="center"/>
              <w:rPr>
                <w:rFonts w:cs="Arial"/>
                <w:szCs w:val="22"/>
              </w:rPr>
            </w:pPr>
            <w:r w:rsidRPr="00001BF9">
              <w:t>Primera</w:t>
            </w:r>
          </w:p>
        </w:tc>
      </w:tr>
      <w:tr w:rsidR="00B86838" w:rsidRPr="002D7356" w14:paraId="1BC2D662" w14:textId="77777777" w:rsidTr="00B86838">
        <w:tc>
          <w:tcPr>
            <w:tcW w:w="3356" w:type="dxa"/>
            <w:vMerge w:val="restart"/>
            <w:vAlign w:val="center"/>
          </w:tcPr>
          <w:p w14:paraId="2F7E5C4D" w14:textId="77777777" w:rsidR="00B86838" w:rsidRPr="002D7356" w:rsidRDefault="00B86838" w:rsidP="00C36E7C">
            <w:pPr>
              <w:jc w:val="center"/>
              <w:rPr>
                <w:rFonts w:cs="Arial"/>
                <w:caps/>
                <w:szCs w:val="22"/>
              </w:rPr>
            </w:pPr>
            <w:r>
              <w:rPr>
                <w:rFonts w:cs="Arial"/>
                <w:szCs w:val="22"/>
              </w:rPr>
              <w:t>Zona de Izmir</w:t>
            </w:r>
          </w:p>
        </w:tc>
        <w:tc>
          <w:tcPr>
            <w:tcW w:w="3357" w:type="dxa"/>
            <w:vAlign w:val="center"/>
          </w:tcPr>
          <w:p w14:paraId="1DA7BBCF" w14:textId="77777777" w:rsidR="00B86838" w:rsidRPr="00DF601B" w:rsidRDefault="00B86838" w:rsidP="00C36E7C">
            <w:pPr>
              <w:jc w:val="center"/>
              <w:rPr>
                <w:rFonts w:cs="Arial"/>
                <w:szCs w:val="22"/>
              </w:rPr>
            </w:pPr>
            <w:proofErr w:type="spellStart"/>
            <w:r w:rsidRPr="009E0BF7">
              <w:rPr>
                <w:rFonts w:cs="Arial"/>
                <w:szCs w:val="22"/>
              </w:rPr>
              <w:t>Karaca</w:t>
            </w:r>
            <w:proofErr w:type="spellEnd"/>
          </w:p>
        </w:tc>
        <w:tc>
          <w:tcPr>
            <w:tcW w:w="3357" w:type="dxa"/>
            <w:vAlign w:val="center"/>
          </w:tcPr>
          <w:p w14:paraId="46DCB2C4" w14:textId="77777777" w:rsidR="00B86838" w:rsidRPr="002D7356" w:rsidRDefault="00B86838" w:rsidP="00C36E7C">
            <w:pPr>
              <w:jc w:val="center"/>
              <w:rPr>
                <w:rFonts w:cs="Arial"/>
                <w:szCs w:val="22"/>
              </w:rPr>
            </w:pPr>
            <w:r w:rsidRPr="00001BF9">
              <w:t>Primera</w:t>
            </w:r>
          </w:p>
        </w:tc>
      </w:tr>
      <w:tr w:rsidR="00B86838" w:rsidRPr="002D7356" w14:paraId="427AEA51" w14:textId="77777777" w:rsidTr="00B86838">
        <w:tc>
          <w:tcPr>
            <w:tcW w:w="3356" w:type="dxa"/>
            <w:vMerge/>
            <w:vAlign w:val="center"/>
          </w:tcPr>
          <w:p w14:paraId="1CA72487" w14:textId="77777777" w:rsidR="00B86838" w:rsidRDefault="00B86838" w:rsidP="00C36E7C">
            <w:pPr>
              <w:jc w:val="center"/>
              <w:rPr>
                <w:rFonts w:cs="Arial"/>
                <w:caps/>
                <w:szCs w:val="22"/>
              </w:rPr>
            </w:pPr>
          </w:p>
        </w:tc>
        <w:tc>
          <w:tcPr>
            <w:tcW w:w="3357" w:type="dxa"/>
            <w:vAlign w:val="center"/>
          </w:tcPr>
          <w:p w14:paraId="533107FD" w14:textId="77777777" w:rsidR="00B86838" w:rsidRPr="00DF601B" w:rsidRDefault="00B86838" w:rsidP="00C36E7C">
            <w:pPr>
              <w:jc w:val="center"/>
              <w:rPr>
                <w:rFonts w:cs="Arial"/>
                <w:szCs w:val="22"/>
              </w:rPr>
            </w:pPr>
            <w:proofErr w:type="spellStart"/>
            <w:r>
              <w:rPr>
                <w:rFonts w:cs="Arial"/>
                <w:szCs w:val="22"/>
              </w:rPr>
              <w:t>Ontur</w:t>
            </w:r>
            <w:proofErr w:type="spellEnd"/>
            <w:r w:rsidRPr="009E0BF7">
              <w:rPr>
                <w:rFonts w:cs="Arial"/>
                <w:szCs w:val="22"/>
              </w:rPr>
              <w:t xml:space="preserve"> </w:t>
            </w:r>
          </w:p>
        </w:tc>
        <w:tc>
          <w:tcPr>
            <w:tcW w:w="3357" w:type="dxa"/>
            <w:vAlign w:val="center"/>
          </w:tcPr>
          <w:p w14:paraId="1B0C508D" w14:textId="77777777" w:rsidR="00B86838" w:rsidRPr="002D7356" w:rsidRDefault="00B86838" w:rsidP="00C36E7C">
            <w:pPr>
              <w:jc w:val="center"/>
              <w:rPr>
                <w:rFonts w:cs="Arial"/>
                <w:szCs w:val="22"/>
              </w:rPr>
            </w:pPr>
            <w:r w:rsidRPr="00001BF9">
              <w:t>Primera</w:t>
            </w:r>
          </w:p>
        </w:tc>
      </w:tr>
    </w:tbl>
    <w:p w14:paraId="10EEB347" w14:textId="77777777" w:rsidR="00C96FE2" w:rsidRDefault="00C96FE2" w:rsidP="00C96FE2">
      <w:pPr>
        <w:pStyle w:val="itinerario"/>
      </w:pPr>
    </w:p>
    <w:p w14:paraId="745D5DCD" w14:textId="77777777" w:rsidR="0070700B" w:rsidRPr="002A01C5" w:rsidRDefault="0070700B" w:rsidP="0070700B">
      <w:pPr>
        <w:pStyle w:val="dias"/>
        <w:rPr>
          <w:color w:val="1F3864"/>
          <w:sz w:val="28"/>
          <w:szCs w:val="28"/>
        </w:rPr>
      </w:pPr>
      <w:r w:rsidRPr="002A01C5">
        <w:rPr>
          <w:caps w:val="0"/>
          <w:color w:val="1F3864"/>
          <w:sz w:val="28"/>
          <w:szCs w:val="28"/>
        </w:rPr>
        <w:t>VALOR VISITAS OPCIONALES EN USD POR PERSONA</w:t>
      </w:r>
    </w:p>
    <w:p w14:paraId="3CE47B9B" w14:textId="77777777" w:rsidR="0070700B" w:rsidRDefault="0070700B" w:rsidP="0070700B">
      <w:pPr>
        <w:pStyle w:val="itinerario"/>
      </w:pPr>
    </w:p>
    <w:tbl>
      <w:tblPr>
        <w:tblStyle w:val="Tablaconcuadrcula"/>
        <w:tblW w:w="0" w:type="auto"/>
        <w:tblLook w:val="04A0" w:firstRow="1" w:lastRow="0" w:firstColumn="1" w:lastColumn="0" w:noHBand="0" w:noVBand="1"/>
      </w:tblPr>
      <w:tblGrid>
        <w:gridCol w:w="1696"/>
        <w:gridCol w:w="6946"/>
        <w:gridCol w:w="1428"/>
      </w:tblGrid>
      <w:tr w:rsidR="0070700B" w:rsidRPr="00554B1E" w14:paraId="78E34373" w14:textId="77777777" w:rsidTr="00C36E7C">
        <w:tc>
          <w:tcPr>
            <w:tcW w:w="1696" w:type="dxa"/>
            <w:shd w:val="pct20" w:color="auto" w:fill="1F3864"/>
            <w:vAlign w:val="center"/>
          </w:tcPr>
          <w:p w14:paraId="2466C626" w14:textId="77777777" w:rsidR="0070700B" w:rsidRPr="009E4D64" w:rsidRDefault="0070700B" w:rsidP="00C36E7C">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15CC554E" w14:textId="77777777" w:rsidR="0070700B" w:rsidRPr="009E4D64" w:rsidRDefault="0070700B" w:rsidP="00C36E7C">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5AF15F56" w14:textId="77777777" w:rsidR="0070700B" w:rsidRPr="009E4D64" w:rsidRDefault="0070700B" w:rsidP="00C36E7C">
            <w:pPr>
              <w:jc w:val="center"/>
              <w:rPr>
                <w:b/>
                <w:color w:val="FFFFFF" w:themeColor="background1"/>
                <w:sz w:val="28"/>
                <w:szCs w:val="28"/>
              </w:rPr>
            </w:pPr>
            <w:r w:rsidRPr="009E4D64">
              <w:rPr>
                <w:b/>
                <w:color w:val="FFFFFF" w:themeColor="background1"/>
                <w:sz w:val="28"/>
                <w:szCs w:val="28"/>
              </w:rPr>
              <w:t>Valor</w:t>
            </w:r>
          </w:p>
        </w:tc>
      </w:tr>
      <w:tr w:rsidR="0070700B" w:rsidRPr="00554B1E" w14:paraId="5E505856" w14:textId="77777777" w:rsidTr="00C36E7C">
        <w:tc>
          <w:tcPr>
            <w:tcW w:w="1696" w:type="dxa"/>
            <w:vAlign w:val="center"/>
          </w:tcPr>
          <w:p w14:paraId="419F917B" w14:textId="77777777" w:rsidR="0070700B" w:rsidRPr="00952BD5" w:rsidRDefault="0070700B" w:rsidP="00C36E7C">
            <w:pPr>
              <w:jc w:val="center"/>
              <w:rPr>
                <w:rFonts w:cs="Arial"/>
                <w:caps/>
              </w:rPr>
            </w:pPr>
            <w:r w:rsidRPr="00952BD5">
              <w:rPr>
                <w:rFonts w:cs="Arial"/>
              </w:rPr>
              <w:t>Estambul</w:t>
            </w:r>
          </w:p>
        </w:tc>
        <w:tc>
          <w:tcPr>
            <w:tcW w:w="6946" w:type="dxa"/>
            <w:vAlign w:val="center"/>
          </w:tcPr>
          <w:p w14:paraId="219CFB85" w14:textId="77777777" w:rsidR="0070700B" w:rsidRPr="00952BD5" w:rsidRDefault="0070700B" w:rsidP="00C36E7C">
            <w:pPr>
              <w:jc w:val="center"/>
              <w:rPr>
                <w:rFonts w:cs="Arial"/>
              </w:rPr>
            </w:pPr>
            <w:r w:rsidRPr="00952BD5">
              <w:rPr>
                <w:rFonts w:cs="Arial"/>
              </w:rPr>
              <w:t>Visita de día completo Estambul clásico con almuerzo</w:t>
            </w:r>
          </w:p>
        </w:tc>
        <w:tc>
          <w:tcPr>
            <w:tcW w:w="1428" w:type="dxa"/>
            <w:vAlign w:val="center"/>
          </w:tcPr>
          <w:p w14:paraId="1E69DD02" w14:textId="77777777" w:rsidR="0070700B" w:rsidRPr="00952BD5" w:rsidRDefault="0070700B" w:rsidP="00C36E7C">
            <w:pPr>
              <w:jc w:val="center"/>
              <w:rPr>
                <w:rFonts w:cs="Arial"/>
              </w:rPr>
            </w:pPr>
            <w:r>
              <w:rPr>
                <w:rFonts w:cs="Arial"/>
              </w:rPr>
              <w:t>100</w:t>
            </w:r>
          </w:p>
        </w:tc>
      </w:tr>
      <w:tr w:rsidR="0070700B" w:rsidRPr="00554B1E" w14:paraId="48BDEEB0" w14:textId="77777777" w:rsidTr="00C36E7C">
        <w:tc>
          <w:tcPr>
            <w:tcW w:w="1696" w:type="dxa"/>
            <w:vAlign w:val="center"/>
          </w:tcPr>
          <w:p w14:paraId="4B59C770" w14:textId="77777777" w:rsidR="0070700B" w:rsidRPr="00952BD5" w:rsidRDefault="0070700B" w:rsidP="00C36E7C">
            <w:pPr>
              <w:jc w:val="center"/>
              <w:rPr>
                <w:rFonts w:cs="Arial"/>
              </w:rPr>
            </w:pPr>
            <w:r w:rsidRPr="00554B1E">
              <w:rPr>
                <w:rFonts w:cs="Arial"/>
              </w:rPr>
              <w:t>Capadocia</w:t>
            </w:r>
          </w:p>
        </w:tc>
        <w:tc>
          <w:tcPr>
            <w:tcW w:w="6946" w:type="dxa"/>
            <w:vAlign w:val="center"/>
          </w:tcPr>
          <w:p w14:paraId="4E44F89E" w14:textId="77777777" w:rsidR="0070700B" w:rsidRPr="00952BD5" w:rsidRDefault="0070700B" w:rsidP="00C36E7C">
            <w:pPr>
              <w:jc w:val="center"/>
              <w:rPr>
                <w:rFonts w:cs="Arial"/>
              </w:rPr>
            </w:pPr>
            <w:r>
              <w:rPr>
                <w:rFonts w:cs="Arial"/>
              </w:rPr>
              <w:t>Paseo en Globo – sujeto a condiciones meteorológicas y a disponibilidad</w:t>
            </w:r>
          </w:p>
        </w:tc>
        <w:tc>
          <w:tcPr>
            <w:tcW w:w="1428" w:type="dxa"/>
            <w:vAlign w:val="center"/>
          </w:tcPr>
          <w:p w14:paraId="47029293" w14:textId="77777777" w:rsidR="0070700B" w:rsidRPr="00952BD5" w:rsidRDefault="0070700B" w:rsidP="00C36E7C">
            <w:pPr>
              <w:jc w:val="center"/>
              <w:rPr>
                <w:rFonts w:cs="Arial"/>
              </w:rPr>
            </w:pPr>
            <w:r>
              <w:rPr>
                <w:rFonts w:cs="Arial"/>
              </w:rPr>
              <w:t>280 a 320</w:t>
            </w:r>
          </w:p>
        </w:tc>
      </w:tr>
      <w:tr w:rsidR="0070700B" w:rsidRPr="00554B1E" w14:paraId="74AE0149" w14:textId="77777777" w:rsidTr="00C36E7C">
        <w:tc>
          <w:tcPr>
            <w:tcW w:w="1696" w:type="dxa"/>
            <w:vAlign w:val="center"/>
          </w:tcPr>
          <w:p w14:paraId="397AB53F" w14:textId="77777777" w:rsidR="0070700B" w:rsidRPr="00554B1E" w:rsidRDefault="0070700B" w:rsidP="00C36E7C">
            <w:pPr>
              <w:jc w:val="center"/>
              <w:rPr>
                <w:rFonts w:cs="Arial"/>
              </w:rPr>
            </w:pPr>
            <w:r>
              <w:rPr>
                <w:rFonts w:cs="Arial"/>
              </w:rPr>
              <w:t>Capadocia</w:t>
            </w:r>
          </w:p>
        </w:tc>
        <w:tc>
          <w:tcPr>
            <w:tcW w:w="6946" w:type="dxa"/>
            <w:vAlign w:val="center"/>
          </w:tcPr>
          <w:p w14:paraId="33880D86" w14:textId="77777777" w:rsidR="0070700B" w:rsidRPr="00554B1E" w:rsidRDefault="0070700B" w:rsidP="00C36E7C">
            <w:pPr>
              <w:jc w:val="center"/>
              <w:rPr>
                <w:rFonts w:cs="Arial"/>
              </w:rPr>
            </w:pPr>
            <w:r>
              <w:rPr>
                <w:rFonts w:cs="Arial"/>
              </w:rPr>
              <w:t>Jeep safari 4X4</w:t>
            </w:r>
          </w:p>
        </w:tc>
        <w:tc>
          <w:tcPr>
            <w:tcW w:w="1428" w:type="dxa"/>
            <w:vAlign w:val="center"/>
          </w:tcPr>
          <w:p w14:paraId="057BAD24" w14:textId="77777777" w:rsidR="0070700B" w:rsidRPr="00952BD5" w:rsidRDefault="0070700B" w:rsidP="00C36E7C">
            <w:pPr>
              <w:jc w:val="center"/>
              <w:rPr>
                <w:rFonts w:cs="Arial"/>
              </w:rPr>
            </w:pPr>
            <w:r>
              <w:rPr>
                <w:rFonts w:cs="Arial"/>
              </w:rPr>
              <w:t>70</w:t>
            </w:r>
          </w:p>
        </w:tc>
      </w:tr>
      <w:tr w:rsidR="0070700B" w:rsidRPr="00554B1E" w14:paraId="1737511F" w14:textId="77777777" w:rsidTr="00C36E7C">
        <w:tc>
          <w:tcPr>
            <w:tcW w:w="1696" w:type="dxa"/>
            <w:vAlign w:val="center"/>
          </w:tcPr>
          <w:p w14:paraId="52744B19" w14:textId="77777777" w:rsidR="0070700B" w:rsidRPr="00952BD5" w:rsidRDefault="0070700B" w:rsidP="00C36E7C">
            <w:pPr>
              <w:jc w:val="center"/>
              <w:rPr>
                <w:rFonts w:cs="Arial"/>
              </w:rPr>
            </w:pPr>
            <w:r w:rsidRPr="00554B1E">
              <w:rPr>
                <w:rFonts w:cs="Arial"/>
              </w:rPr>
              <w:t>Capadocia</w:t>
            </w:r>
          </w:p>
        </w:tc>
        <w:tc>
          <w:tcPr>
            <w:tcW w:w="6946" w:type="dxa"/>
            <w:vAlign w:val="center"/>
          </w:tcPr>
          <w:p w14:paraId="5271E868" w14:textId="77777777" w:rsidR="0070700B" w:rsidRPr="00952BD5" w:rsidRDefault="0070700B" w:rsidP="00C36E7C">
            <w:pPr>
              <w:jc w:val="center"/>
              <w:rPr>
                <w:rFonts w:cs="Arial"/>
              </w:rPr>
            </w:pPr>
            <w:r w:rsidRPr="00554B1E">
              <w:rPr>
                <w:rFonts w:cs="Arial"/>
              </w:rPr>
              <w:t>Show Nocturno</w:t>
            </w:r>
            <w:r>
              <w:rPr>
                <w:rFonts w:cs="Arial"/>
              </w:rPr>
              <w:t xml:space="preserve"> Noche Turca</w:t>
            </w:r>
          </w:p>
        </w:tc>
        <w:tc>
          <w:tcPr>
            <w:tcW w:w="1428" w:type="dxa"/>
            <w:vAlign w:val="center"/>
          </w:tcPr>
          <w:p w14:paraId="76EDADF4" w14:textId="77777777" w:rsidR="0070700B" w:rsidRPr="00952BD5" w:rsidRDefault="0070700B" w:rsidP="00C36E7C">
            <w:pPr>
              <w:jc w:val="center"/>
              <w:rPr>
                <w:rFonts w:cs="Arial"/>
              </w:rPr>
            </w:pPr>
            <w:r>
              <w:rPr>
                <w:rFonts w:cs="Arial"/>
              </w:rPr>
              <w:t>60</w:t>
            </w:r>
          </w:p>
        </w:tc>
      </w:tr>
      <w:tr w:rsidR="009A21C2" w:rsidRPr="00554B1E" w14:paraId="5D359DFA" w14:textId="77777777" w:rsidTr="00C36E7C">
        <w:tc>
          <w:tcPr>
            <w:tcW w:w="1696" w:type="dxa"/>
            <w:vAlign w:val="center"/>
          </w:tcPr>
          <w:p w14:paraId="5E1C80AA" w14:textId="678F7D95" w:rsidR="009A21C2" w:rsidRDefault="009A21C2" w:rsidP="00C36E7C">
            <w:pPr>
              <w:jc w:val="center"/>
              <w:rPr>
                <w:rFonts w:cs="Arial"/>
              </w:rPr>
            </w:pPr>
            <w:r>
              <w:rPr>
                <w:rFonts w:cs="Arial"/>
              </w:rPr>
              <w:t>Zona de Izmir</w:t>
            </w:r>
          </w:p>
        </w:tc>
        <w:tc>
          <w:tcPr>
            <w:tcW w:w="6946" w:type="dxa"/>
          </w:tcPr>
          <w:p w14:paraId="0680E0A3" w14:textId="07B3874D" w:rsidR="009A21C2" w:rsidRPr="000E5D4B" w:rsidRDefault="009A21C2" w:rsidP="00C36E7C">
            <w:pPr>
              <w:jc w:val="center"/>
              <w:rPr>
                <w:rFonts w:cs="Arial"/>
              </w:rPr>
            </w:pPr>
            <w:r w:rsidRPr="009A21C2">
              <w:rPr>
                <w:rFonts w:cs="Arial"/>
              </w:rPr>
              <w:t xml:space="preserve">Excursión a </w:t>
            </w:r>
            <w:proofErr w:type="spellStart"/>
            <w:r w:rsidRPr="009A21C2">
              <w:rPr>
                <w:rFonts w:cs="Arial"/>
              </w:rPr>
              <w:t>Sirince</w:t>
            </w:r>
            <w:proofErr w:type="spellEnd"/>
            <w:r w:rsidRPr="009A21C2">
              <w:rPr>
                <w:rFonts w:cs="Arial"/>
              </w:rPr>
              <w:t xml:space="preserve"> e Izmir</w:t>
            </w:r>
          </w:p>
        </w:tc>
        <w:tc>
          <w:tcPr>
            <w:tcW w:w="1428" w:type="dxa"/>
            <w:vAlign w:val="center"/>
          </w:tcPr>
          <w:p w14:paraId="19368FC1" w14:textId="5DADFD86" w:rsidR="009A21C2" w:rsidRDefault="009A21C2" w:rsidP="00C36E7C">
            <w:pPr>
              <w:jc w:val="center"/>
              <w:rPr>
                <w:rFonts w:cs="Arial"/>
              </w:rPr>
            </w:pPr>
            <w:r>
              <w:rPr>
                <w:rFonts w:cs="Arial"/>
              </w:rPr>
              <w:t>85</w:t>
            </w:r>
          </w:p>
        </w:tc>
      </w:tr>
    </w:tbl>
    <w:p w14:paraId="5966487D" w14:textId="77777777" w:rsidR="0070700B" w:rsidRDefault="0070700B" w:rsidP="0070700B">
      <w:pPr>
        <w:pStyle w:val="itinerario"/>
      </w:pPr>
    </w:p>
    <w:p w14:paraId="596439E5" w14:textId="3639B427" w:rsidR="0070700B" w:rsidRPr="00952BD5" w:rsidRDefault="0070700B" w:rsidP="0070700B">
      <w:pPr>
        <w:pStyle w:val="vinetas"/>
        <w:jc w:val="both"/>
      </w:pPr>
      <w:r w:rsidRPr="00952BD5">
        <w:t xml:space="preserve">El valor de las visitas y excursiones es orientativo, sujeto a cambios sin previo aviso. </w:t>
      </w:r>
    </w:p>
    <w:p w14:paraId="750DEA25" w14:textId="77777777" w:rsidR="0070700B" w:rsidRDefault="0070700B" w:rsidP="0070700B">
      <w:pPr>
        <w:pStyle w:val="vinetas"/>
        <w:jc w:val="both"/>
      </w:pPr>
      <w:r w:rsidRPr="00952BD5">
        <w:t>Los opcionales operarán en el destino con un mínimo de 10 participantes.</w:t>
      </w:r>
    </w:p>
    <w:p w14:paraId="31DC731F" w14:textId="77777777" w:rsidR="0070700B" w:rsidRPr="00AB2C14" w:rsidRDefault="0070700B" w:rsidP="0070700B">
      <w:pPr>
        <w:pStyle w:val="vinetas"/>
        <w:jc w:val="both"/>
      </w:pPr>
      <w:r w:rsidRPr="00AB2C14">
        <w:t>Los precios del paseo en globo dependen de la demanda en el mercado y los operadores de los globos, pueden aumentar sin previo aviso.</w:t>
      </w:r>
    </w:p>
    <w:p w14:paraId="71393278" w14:textId="77777777" w:rsidR="0070700B" w:rsidRDefault="0070700B" w:rsidP="0070700B">
      <w:pPr>
        <w:pStyle w:val="vinetas"/>
        <w:jc w:val="both"/>
      </w:pPr>
      <w:r w:rsidRPr="00952BD5">
        <w:t xml:space="preserve">Los opcionales indicados, no son de carácter obligatorio. Sin embargo, si el pasajero desea comprar alguna de estas excursiones, estas serán ofrecidas directamente por el guía en destino. </w:t>
      </w:r>
    </w:p>
    <w:p w14:paraId="3A520700" w14:textId="791FBA6A" w:rsidR="0070700B" w:rsidRDefault="0070700B" w:rsidP="0070700B">
      <w:pPr>
        <w:pStyle w:val="vinetas"/>
        <w:jc w:val="both"/>
      </w:pPr>
      <w:r w:rsidRPr="00CF6B7F">
        <w:t xml:space="preserve">Los usuarios podrán contratar directamente servicios adicionales con el operador en destino bajo las condiciones establecidas para estos servicios, </w:t>
      </w:r>
      <w:r w:rsidR="00C95860">
        <w:t>SERVICIOSDEVIAJES</w:t>
      </w:r>
      <w:r w:rsidRPr="00CF6B7F">
        <w:t xml:space="preserve"> no asume ningún tipo de responsabilidad por estos opcionales.</w:t>
      </w:r>
      <w:r>
        <w:t xml:space="preserve"> </w:t>
      </w:r>
    </w:p>
    <w:p w14:paraId="77E369EE" w14:textId="77777777" w:rsidR="0070700B" w:rsidRPr="00E82500" w:rsidRDefault="0070700B" w:rsidP="00250100">
      <w:pPr>
        <w:pStyle w:val="vinetas"/>
        <w:rPr>
          <w:color w:val="1F3864"/>
          <w:sz w:val="28"/>
          <w:szCs w:val="28"/>
        </w:rPr>
      </w:pPr>
      <w:r w:rsidRPr="00952BD5">
        <w:t xml:space="preserve">No somos responsables por servicios contratados en otras empresas. </w:t>
      </w:r>
    </w:p>
    <w:p w14:paraId="3334E782" w14:textId="77777777" w:rsidR="00E07919" w:rsidRDefault="00E07919" w:rsidP="0070700B">
      <w:pPr>
        <w:pStyle w:val="dias"/>
        <w:jc w:val="both"/>
        <w:rPr>
          <w:caps w:val="0"/>
          <w:color w:val="1F3864"/>
          <w:sz w:val="28"/>
          <w:szCs w:val="28"/>
        </w:rPr>
      </w:pPr>
    </w:p>
    <w:p w14:paraId="12EE9567" w14:textId="12E696D3" w:rsidR="0070700B" w:rsidRPr="003C7C40" w:rsidRDefault="0070700B" w:rsidP="0070700B">
      <w:pPr>
        <w:pStyle w:val="dias"/>
        <w:jc w:val="both"/>
        <w:rPr>
          <w:color w:val="1F3864"/>
          <w:sz w:val="28"/>
          <w:szCs w:val="28"/>
        </w:rPr>
      </w:pPr>
      <w:r w:rsidRPr="003C7C40">
        <w:rPr>
          <w:caps w:val="0"/>
          <w:color w:val="1F3864"/>
          <w:sz w:val="28"/>
          <w:szCs w:val="28"/>
        </w:rPr>
        <w:t xml:space="preserve">SUPLEMENTO ALOJAMIENTO EN CAPADOCIA EN EL HOTEL </w:t>
      </w:r>
      <w:r w:rsidRPr="004E49E0">
        <w:rPr>
          <w:caps w:val="0"/>
          <w:color w:val="1F3864"/>
          <w:sz w:val="28"/>
          <w:szCs w:val="28"/>
        </w:rPr>
        <w:t>YUNAK EVLERI,</w:t>
      </w:r>
      <w:r>
        <w:rPr>
          <w:caps w:val="0"/>
          <w:color w:val="1F3864"/>
          <w:sz w:val="28"/>
          <w:szCs w:val="28"/>
        </w:rPr>
        <w:t xml:space="preserve"> DERE SUITES, </w:t>
      </w:r>
      <w:r w:rsidRPr="004E49E0">
        <w:rPr>
          <w:caps w:val="0"/>
          <w:color w:val="1F3864"/>
          <w:sz w:val="28"/>
          <w:szCs w:val="28"/>
        </w:rPr>
        <w:t>HANEDAN SUITES CAPADOCIAS,</w:t>
      </w:r>
      <w:r>
        <w:rPr>
          <w:caps w:val="0"/>
          <w:color w:val="1F3864"/>
          <w:sz w:val="28"/>
          <w:szCs w:val="28"/>
        </w:rPr>
        <w:t xml:space="preserve"> </w:t>
      </w:r>
      <w:r w:rsidRPr="004E49E0">
        <w:rPr>
          <w:caps w:val="0"/>
          <w:color w:val="1F3864"/>
          <w:sz w:val="28"/>
          <w:szCs w:val="28"/>
        </w:rPr>
        <w:t>EXEDRA,</w:t>
      </w:r>
      <w:r>
        <w:rPr>
          <w:caps w:val="0"/>
          <w:color w:val="1F3864"/>
          <w:sz w:val="28"/>
          <w:szCs w:val="28"/>
        </w:rPr>
        <w:t xml:space="preserve"> </w:t>
      </w:r>
      <w:r w:rsidRPr="004E49E0">
        <w:rPr>
          <w:caps w:val="0"/>
          <w:color w:val="1F3864"/>
          <w:sz w:val="28"/>
          <w:szCs w:val="28"/>
        </w:rPr>
        <w:t>UTOPYA</w:t>
      </w:r>
      <w:r>
        <w:rPr>
          <w:caps w:val="0"/>
          <w:color w:val="1F3864"/>
          <w:sz w:val="28"/>
          <w:szCs w:val="28"/>
        </w:rPr>
        <w:t>, MISTY CAVE</w:t>
      </w:r>
      <w:r w:rsidRPr="004E49E0">
        <w:rPr>
          <w:caps w:val="0"/>
          <w:color w:val="1F3864"/>
          <w:sz w:val="28"/>
          <w:szCs w:val="28"/>
        </w:rPr>
        <w:t xml:space="preserve"> O SIMILAR,</w:t>
      </w:r>
      <w:r w:rsidRPr="003C7C40">
        <w:rPr>
          <w:caps w:val="0"/>
          <w:color w:val="1F3864"/>
          <w:sz w:val="28"/>
          <w:szCs w:val="28"/>
        </w:rPr>
        <w:t xml:space="preserve"> POR </w:t>
      </w:r>
      <w:r w:rsidRPr="009A2537">
        <w:rPr>
          <w:caps w:val="0"/>
          <w:color w:val="1F3864"/>
          <w:sz w:val="28"/>
          <w:szCs w:val="28"/>
        </w:rPr>
        <w:t>PERSONA</w:t>
      </w:r>
    </w:p>
    <w:p w14:paraId="65E63954" w14:textId="77777777" w:rsidR="0070700B" w:rsidRDefault="0070700B" w:rsidP="0070700B">
      <w:pPr>
        <w:pStyle w:val="itinerario"/>
      </w:pPr>
    </w:p>
    <w:tbl>
      <w:tblPr>
        <w:tblStyle w:val="Tablaconcuadrcula"/>
        <w:tblW w:w="0" w:type="auto"/>
        <w:tblLook w:val="04A0" w:firstRow="1" w:lastRow="0" w:firstColumn="1" w:lastColumn="0" w:noHBand="0" w:noVBand="1"/>
      </w:tblPr>
      <w:tblGrid>
        <w:gridCol w:w="3356"/>
        <w:gridCol w:w="3357"/>
        <w:gridCol w:w="3357"/>
      </w:tblGrid>
      <w:tr w:rsidR="0070700B" w:rsidRPr="009E4D64" w14:paraId="372C40A1" w14:textId="77777777" w:rsidTr="00C36E7C">
        <w:tc>
          <w:tcPr>
            <w:tcW w:w="3356" w:type="dxa"/>
            <w:shd w:val="clear" w:color="auto" w:fill="1F3864"/>
            <w:vAlign w:val="center"/>
          </w:tcPr>
          <w:p w14:paraId="4C322C19" w14:textId="77777777" w:rsidR="0070700B" w:rsidRPr="009E4D64" w:rsidRDefault="0070700B" w:rsidP="00C36E7C">
            <w:pPr>
              <w:jc w:val="center"/>
              <w:rPr>
                <w:b/>
                <w:color w:val="FFFFFF" w:themeColor="background1"/>
                <w:sz w:val="28"/>
                <w:szCs w:val="28"/>
              </w:rPr>
            </w:pPr>
            <w:r>
              <w:rPr>
                <w:b/>
                <w:color w:val="FFFFFF" w:themeColor="background1"/>
                <w:sz w:val="28"/>
                <w:szCs w:val="28"/>
              </w:rPr>
              <w:t xml:space="preserve">Acomodación </w:t>
            </w:r>
          </w:p>
        </w:tc>
        <w:tc>
          <w:tcPr>
            <w:tcW w:w="3357" w:type="dxa"/>
            <w:shd w:val="clear" w:color="auto" w:fill="1F3864"/>
            <w:vAlign w:val="center"/>
          </w:tcPr>
          <w:p w14:paraId="3BD29A17" w14:textId="1939CB4F" w:rsidR="0070700B" w:rsidRPr="009E4D64" w:rsidRDefault="0070700B" w:rsidP="00C36E7C">
            <w:pPr>
              <w:jc w:val="center"/>
              <w:rPr>
                <w:b/>
                <w:color w:val="FFFFFF" w:themeColor="background1"/>
                <w:sz w:val="28"/>
                <w:szCs w:val="28"/>
              </w:rPr>
            </w:pPr>
            <w:r>
              <w:rPr>
                <w:b/>
                <w:color w:val="FFFFFF" w:themeColor="background1"/>
                <w:sz w:val="28"/>
                <w:szCs w:val="28"/>
              </w:rPr>
              <w:t xml:space="preserve">COP </w:t>
            </w:r>
            <w:r w:rsidR="00280385">
              <w:rPr>
                <w:b/>
                <w:color w:val="FFFFFF" w:themeColor="background1"/>
                <w:sz w:val="28"/>
                <w:szCs w:val="28"/>
              </w:rPr>
              <w:t>PESOS</w:t>
            </w:r>
          </w:p>
        </w:tc>
        <w:tc>
          <w:tcPr>
            <w:tcW w:w="3357" w:type="dxa"/>
            <w:shd w:val="clear" w:color="auto" w:fill="1F3864"/>
            <w:vAlign w:val="center"/>
          </w:tcPr>
          <w:p w14:paraId="196E4A7C" w14:textId="77777777" w:rsidR="0070700B" w:rsidRPr="009E4D64" w:rsidRDefault="0070700B" w:rsidP="00C36E7C">
            <w:pPr>
              <w:jc w:val="center"/>
              <w:rPr>
                <w:b/>
                <w:color w:val="FFFFFF" w:themeColor="background1"/>
                <w:sz w:val="28"/>
                <w:szCs w:val="28"/>
              </w:rPr>
            </w:pPr>
            <w:r>
              <w:rPr>
                <w:b/>
                <w:color w:val="FFFFFF" w:themeColor="background1"/>
                <w:sz w:val="28"/>
                <w:szCs w:val="28"/>
              </w:rPr>
              <w:t>USD</w:t>
            </w:r>
          </w:p>
        </w:tc>
      </w:tr>
      <w:tr w:rsidR="00B35D2E" w14:paraId="37971DF3" w14:textId="77777777" w:rsidTr="00C36E7C">
        <w:tc>
          <w:tcPr>
            <w:tcW w:w="3356" w:type="dxa"/>
            <w:vAlign w:val="center"/>
          </w:tcPr>
          <w:p w14:paraId="37B82234" w14:textId="77777777" w:rsidR="00B35D2E" w:rsidRDefault="00B35D2E" w:rsidP="00B35D2E">
            <w:pPr>
              <w:jc w:val="center"/>
              <w:rPr>
                <w:rFonts w:cs="Arial"/>
                <w:szCs w:val="22"/>
              </w:rPr>
            </w:pPr>
            <w:r>
              <w:rPr>
                <w:rFonts w:cs="Arial"/>
                <w:szCs w:val="22"/>
              </w:rPr>
              <w:t>Doble o Triple</w:t>
            </w:r>
          </w:p>
        </w:tc>
        <w:tc>
          <w:tcPr>
            <w:tcW w:w="3357" w:type="dxa"/>
            <w:vAlign w:val="bottom"/>
          </w:tcPr>
          <w:p w14:paraId="2E04E3D5" w14:textId="25AE0DFC" w:rsidR="00B35D2E" w:rsidRPr="00DF601B" w:rsidRDefault="00B35D2E" w:rsidP="00B35D2E">
            <w:pPr>
              <w:jc w:val="center"/>
              <w:rPr>
                <w:rFonts w:eastAsia="Times New Roman" w:cs="Calibri"/>
                <w:color w:val="000000"/>
                <w:szCs w:val="22"/>
                <w:lang w:val="en-US" w:eastAsia="es-CO" w:bidi="ar-SA"/>
              </w:rPr>
            </w:pPr>
            <w:r>
              <w:rPr>
                <w:rFonts w:eastAsia="Times New Roman" w:cs="Calibri"/>
                <w:color w:val="000000"/>
                <w:szCs w:val="22"/>
                <w:lang w:val="en-US" w:eastAsia="es-CO" w:bidi="ar-SA"/>
              </w:rPr>
              <w:t>935.000</w:t>
            </w:r>
          </w:p>
        </w:tc>
        <w:tc>
          <w:tcPr>
            <w:tcW w:w="3357" w:type="dxa"/>
          </w:tcPr>
          <w:p w14:paraId="0CA52C09" w14:textId="43313DA3" w:rsidR="00B35D2E" w:rsidRDefault="00B35D2E" w:rsidP="00B35D2E">
            <w:pPr>
              <w:jc w:val="center"/>
            </w:pPr>
            <w:r>
              <w:t>220</w:t>
            </w:r>
          </w:p>
        </w:tc>
      </w:tr>
      <w:tr w:rsidR="00B35D2E" w:rsidRPr="00C76F71" w14:paraId="7A55610E" w14:textId="77777777" w:rsidTr="00C36E7C">
        <w:tc>
          <w:tcPr>
            <w:tcW w:w="3356" w:type="dxa"/>
          </w:tcPr>
          <w:p w14:paraId="3B64D476" w14:textId="77777777" w:rsidR="00B35D2E" w:rsidRDefault="00B35D2E" w:rsidP="00B35D2E">
            <w:pPr>
              <w:jc w:val="center"/>
              <w:rPr>
                <w:rFonts w:cs="Arial"/>
                <w:szCs w:val="22"/>
              </w:rPr>
            </w:pPr>
            <w:r>
              <w:rPr>
                <w:rFonts w:cs="Arial"/>
                <w:szCs w:val="22"/>
              </w:rPr>
              <w:t>Sencilla</w:t>
            </w:r>
          </w:p>
        </w:tc>
        <w:tc>
          <w:tcPr>
            <w:tcW w:w="3357" w:type="dxa"/>
            <w:vAlign w:val="bottom"/>
          </w:tcPr>
          <w:p w14:paraId="26377CE6" w14:textId="1BF89BBD" w:rsidR="00B35D2E" w:rsidRDefault="00B35D2E" w:rsidP="00B35D2E">
            <w:pPr>
              <w:jc w:val="center"/>
              <w:rPr>
                <w:rFonts w:eastAsia="Times New Roman" w:cs="Calibri"/>
                <w:color w:val="000000"/>
                <w:szCs w:val="22"/>
                <w:lang w:eastAsia="es-CO" w:bidi="ar-SA"/>
              </w:rPr>
            </w:pPr>
            <w:r>
              <w:rPr>
                <w:rFonts w:eastAsia="Times New Roman" w:cs="Calibri"/>
                <w:color w:val="000000"/>
                <w:szCs w:val="22"/>
                <w:lang w:eastAsia="es-CO" w:bidi="ar-SA"/>
              </w:rPr>
              <w:t>1.650.000</w:t>
            </w:r>
          </w:p>
        </w:tc>
        <w:tc>
          <w:tcPr>
            <w:tcW w:w="3357" w:type="dxa"/>
          </w:tcPr>
          <w:p w14:paraId="39BF48B7" w14:textId="37AE782B" w:rsidR="00B35D2E" w:rsidRPr="00C76F71" w:rsidRDefault="00B35D2E" w:rsidP="00B35D2E">
            <w:pPr>
              <w:jc w:val="center"/>
            </w:pPr>
            <w:r>
              <w:t>385</w:t>
            </w:r>
          </w:p>
        </w:tc>
      </w:tr>
    </w:tbl>
    <w:p w14:paraId="3879485A" w14:textId="77777777" w:rsidR="0070700B" w:rsidRDefault="0070700B" w:rsidP="0070700B">
      <w:pPr>
        <w:pStyle w:val="itinerario"/>
      </w:pPr>
    </w:p>
    <w:p w14:paraId="1FD97EB0" w14:textId="77777777" w:rsidR="0070700B" w:rsidRPr="009A2537" w:rsidRDefault="0070700B" w:rsidP="0070700B">
      <w:pPr>
        <w:pStyle w:val="vinetas"/>
        <w:numPr>
          <w:ilvl w:val="0"/>
          <w:numId w:val="0"/>
        </w:numPr>
        <w:jc w:val="both"/>
        <w:rPr>
          <w:rFonts w:eastAsiaTheme="majorEastAsia"/>
        </w:rPr>
      </w:pPr>
      <w:r w:rsidRPr="009A2537">
        <w:rPr>
          <w:rFonts w:eastAsiaTheme="majorEastAsia"/>
          <w:b/>
          <w:color w:val="1F3864"/>
        </w:rPr>
        <w:t>Nota:</w:t>
      </w:r>
      <w:r w:rsidRPr="009A2537">
        <w:rPr>
          <w:rFonts w:eastAsiaTheme="majorEastAsia"/>
          <w:color w:val="1F3864"/>
        </w:rPr>
        <w:t xml:space="preserve"> </w:t>
      </w:r>
      <w:r w:rsidRPr="009A2537">
        <w:rPr>
          <w:rFonts w:eastAsiaTheme="majorEastAsia"/>
        </w:rPr>
        <w:t xml:space="preserve">El valor del suplemento es orientativo, sujeto a cambios sin previo aviso. </w:t>
      </w:r>
    </w:p>
    <w:p w14:paraId="5BC7DF38" w14:textId="1FE2E968" w:rsidR="0070700B" w:rsidRPr="009B234F" w:rsidRDefault="0070700B" w:rsidP="0070700B">
      <w:pPr>
        <w:pStyle w:val="dias"/>
        <w:rPr>
          <w:color w:val="1F3864"/>
          <w:sz w:val="28"/>
          <w:szCs w:val="28"/>
        </w:rPr>
      </w:pPr>
      <w:r w:rsidRPr="009B234F">
        <w:rPr>
          <w:caps w:val="0"/>
          <w:color w:val="1F3864"/>
          <w:sz w:val="28"/>
          <w:szCs w:val="28"/>
        </w:rPr>
        <w:t>NOTAS IMPORTANTES</w:t>
      </w:r>
    </w:p>
    <w:p w14:paraId="1DCB5CC2" w14:textId="77777777" w:rsidR="0070700B" w:rsidRDefault="0070700B" w:rsidP="0070700B">
      <w:pPr>
        <w:pStyle w:val="vinetas"/>
        <w:jc w:val="both"/>
      </w:pPr>
      <w:r>
        <w:t>Las tarifas publicadas están sujetas a cambio por las fluctuaciones del dólar o cambios determinados por la línea aérea, combustible, seguros o impuestos gubernamentales obligatorios.</w:t>
      </w:r>
    </w:p>
    <w:p w14:paraId="1DB24A28" w14:textId="77777777" w:rsidR="0070700B" w:rsidRDefault="0070700B" w:rsidP="0070700B">
      <w:pPr>
        <w:pStyle w:val="vinetas"/>
        <w:jc w:val="both"/>
      </w:pPr>
      <w:r>
        <w:t>El paquete turístico debe ser pagado en su totalidad antes del viaje, dentro de las fechas y plazos límites de pago informados.</w:t>
      </w:r>
    </w:p>
    <w:p w14:paraId="5BD3A58A" w14:textId="77777777" w:rsidR="0070700B" w:rsidRDefault="0070700B" w:rsidP="0070700B">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61828422" w14:textId="77777777" w:rsidR="0070700B" w:rsidRDefault="0070700B" w:rsidP="0070700B">
      <w:pPr>
        <w:pStyle w:val="vinetas"/>
        <w:jc w:val="both"/>
      </w:pPr>
      <w:r>
        <w:t>Estos cambios serán notificados en el momento en que se presenten.</w:t>
      </w:r>
    </w:p>
    <w:p w14:paraId="671406DB" w14:textId="77777777" w:rsidR="0070700B" w:rsidRDefault="0070700B" w:rsidP="0070700B">
      <w:pPr>
        <w:pStyle w:val="vinetas"/>
        <w:jc w:val="both"/>
      </w:pPr>
      <w:r>
        <w:t>Las tarifas mencionadas se respetarán únicamente para las reservas que ya estén pagadas en su totalidad.</w:t>
      </w:r>
    </w:p>
    <w:p w14:paraId="0657FF17" w14:textId="77777777" w:rsidR="0070700B" w:rsidRDefault="0070700B" w:rsidP="0070700B">
      <w:pPr>
        <w:pStyle w:val="vinetas"/>
        <w:jc w:val="both"/>
      </w:pPr>
      <w:r>
        <w:t>Si hay únicamente un depósito en la reserva, en caso de cambio en la tarifa por los motivos mencionados, la diferencia a pagar será informada y asumida por el pasajero.</w:t>
      </w:r>
    </w:p>
    <w:p w14:paraId="78E1CEAC" w14:textId="77777777" w:rsidR="0070700B" w:rsidRDefault="0070700B" w:rsidP="0070700B">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09C29AF8" w14:textId="77777777" w:rsidR="0070700B" w:rsidRDefault="0070700B" w:rsidP="0070700B">
      <w:pPr>
        <w:pStyle w:val="vinetas"/>
        <w:jc w:val="both"/>
      </w:pPr>
      <w:r>
        <w:t>Tarjeta de asistencia y Beneficio de Cancelación de Viaje Fuerza Mayor (hasta 75 años). Solo aplica para pasajeros con nacionalidad colombiana.</w:t>
      </w:r>
    </w:p>
    <w:p w14:paraId="09BFC096" w14:textId="77777777" w:rsidR="0070700B" w:rsidRPr="0097580F" w:rsidRDefault="0070700B" w:rsidP="0070700B">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t xml:space="preserve"> </w:t>
      </w:r>
      <w:r w:rsidRPr="00245E8F">
        <w:t>En estas situaciones el usuario asumirá personalmente los gastos en que deba incurrir para su reintegro al grupo.</w:t>
      </w:r>
    </w:p>
    <w:p w14:paraId="0965A135" w14:textId="77777777" w:rsidR="00FB33ED" w:rsidRDefault="00FB33ED" w:rsidP="00E9409D">
      <w:pPr>
        <w:pStyle w:val="itinerario"/>
      </w:pPr>
    </w:p>
    <w:p w14:paraId="3945EAAD" w14:textId="77777777" w:rsidR="00C0781B" w:rsidRDefault="00C0781B" w:rsidP="00E9409D">
      <w:pPr>
        <w:pStyle w:val="itinerario"/>
      </w:pPr>
    </w:p>
    <w:p w14:paraId="669DEA38" w14:textId="77777777" w:rsidR="00C0781B" w:rsidRDefault="00C0781B" w:rsidP="00E9409D">
      <w:pPr>
        <w:pStyle w:val="itinerario"/>
      </w:pPr>
    </w:p>
    <w:p w14:paraId="57EBEF2A" w14:textId="77777777" w:rsidR="00C0781B" w:rsidRDefault="00C0781B" w:rsidP="00E9409D">
      <w:pPr>
        <w:pStyle w:val="itinerario"/>
      </w:pPr>
    </w:p>
    <w:p w14:paraId="554819CF" w14:textId="77777777" w:rsidR="00C0781B" w:rsidRDefault="00C0781B" w:rsidP="00E9409D">
      <w:pPr>
        <w:pStyle w:val="itinerario"/>
      </w:pPr>
    </w:p>
    <w:p w14:paraId="542055B1" w14:textId="77777777" w:rsidR="00C0781B" w:rsidRDefault="00C0781B" w:rsidP="00E9409D">
      <w:pPr>
        <w:pStyle w:val="itinerario"/>
      </w:pPr>
    </w:p>
    <w:p w14:paraId="344D768A" w14:textId="3C5DA31F" w:rsidR="00B8115A" w:rsidRDefault="00B8115A" w:rsidP="00E9409D">
      <w:pPr>
        <w:pStyle w:val="itinerario"/>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t>CONDICIONES ESPECÍFICAS</w:t>
            </w:r>
          </w:p>
        </w:tc>
      </w:tr>
    </w:tbl>
    <w:p w14:paraId="513FFAA4" w14:textId="77777777" w:rsidR="004E576D" w:rsidRDefault="004E576D" w:rsidP="004E576D">
      <w:pPr>
        <w:pStyle w:val="itinerario"/>
      </w:pPr>
    </w:p>
    <w:p w14:paraId="5D356587" w14:textId="77777777" w:rsidR="0070700B" w:rsidRPr="003C7C40" w:rsidRDefault="0070700B" w:rsidP="0070700B">
      <w:pPr>
        <w:pStyle w:val="dias"/>
        <w:rPr>
          <w:color w:val="1F3864"/>
          <w:sz w:val="28"/>
          <w:szCs w:val="28"/>
        </w:rPr>
      </w:pPr>
      <w:r>
        <w:rPr>
          <w:color w:val="1F3864"/>
          <w:sz w:val="28"/>
          <w:szCs w:val="28"/>
        </w:rPr>
        <w:t>INFORMACIÓN IMPORTANTE</w:t>
      </w:r>
    </w:p>
    <w:p w14:paraId="6484DCFF" w14:textId="77777777" w:rsidR="0070700B" w:rsidRPr="006764B6" w:rsidRDefault="0070700B" w:rsidP="0070700B">
      <w:pPr>
        <w:pStyle w:val="vinetas"/>
        <w:jc w:val="both"/>
      </w:pPr>
      <w:r w:rsidRPr="006764B6">
        <w:t xml:space="preserve">Tarifas sujetas a cambios y disponibilidad sin previo aviso. </w:t>
      </w:r>
    </w:p>
    <w:p w14:paraId="581F08D6" w14:textId="77777777" w:rsidR="0070700B" w:rsidRPr="006764B6" w:rsidRDefault="0070700B" w:rsidP="0070700B">
      <w:pPr>
        <w:pStyle w:val="vinetas"/>
        <w:jc w:val="both"/>
      </w:pPr>
      <w:r w:rsidRPr="006764B6">
        <w:t>Se entiende por servicios: traslados, visitas y excursiones detalladas, asistencia de guías locales para las visitas.</w:t>
      </w:r>
    </w:p>
    <w:p w14:paraId="39A2F0A7" w14:textId="77777777" w:rsidR="0070700B" w:rsidRPr="006764B6" w:rsidRDefault="0070700B" w:rsidP="0070700B">
      <w:pPr>
        <w:pStyle w:val="vinetas"/>
        <w:jc w:val="both"/>
      </w:pPr>
      <w:r w:rsidRPr="006764B6">
        <w:t>Las visitas incluidas son prestadas en servicio compartido no en privado, ni en vuelos fletados.</w:t>
      </w:r>
    </w:p>
    <w:p w14:paraId="3AF71A9F" w14:textId="77777777" w:rsidR="0070700B" w:rsidRPr="006764B6" w:rsidRDefault="0070700B" w:rsidP="0070700B">
      <w:pPr>
        <w:pStyle w:val="vinetas"/>
        <w:jc w:val="both"/>
      </w:pPr>
      <w:r w:rsidRPr="006764B6">
        <w:t>Los hoteles mencionados como previstos al final están sujetos a variación, sin alterar en ningún momento su categoría.</w:t>
      </w:r>
    </w:p>
    <w:p w14:paraId="34C52B71" w14:textId="77777777" w:rsidR="0070700B" w:rsidRPr="006764B6" w:rsidRDefault="0070700B" w:rsidP="0070700B">
      <w:pPr>
        <w:pStyle w:val="vinetas"/>
        <w:jc w:val="both"/>
      </w:pPr>
      <w:r w:rsidRPr="006764B6">
        <w:t>Las habitaciones que se ofrece son de categoría estándar.</w:t>
      </w:r>
    </w:p>
    <w:p w14:paraId="0B205430" w14:textId="09CC431C" w:rsidR="0070700B" w:rsidRPr="006764B6" w:rsidRDefault="0070700B" w:rsidP="0070700B">
      <w:pPr>
        <w:pStyle w:val="vinetas"/>
        <w:jc w:val="both"/>
      </w:pPr>
      <w:r w:rsidRPr="006764B6">
        <w:t xml:space="preserve">Las tarifas sobre las cuales está cotizado este </w:t>
      </w:r>
      <w:r w:rsidR="008D25F1" w:rsidRPr="006764B6">
        <w:t>programa</w:t>
      </w:r>
      <w:r w:rsidRPr="006764B6">
        <w:t xml:space="preserve"> obedecen a un número mínimo de pasajeros. En caso de no cumplirse con ese número mínimo o de presentarse cualquier otra variable que impida la salida del grupo, </w:t>
      </w:r>
      <w:proofErr w:type="spellStart"/>
      <w:r w:rsidR="00C95860">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724A6983" w14:textId="6F2F91B0" w:rsidR="0070700B" w:rsidRPr="006764B6" w:rsidRDefault="0070700B" w:rsidP="0070700B">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C95860">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2BBEA9A6" w14:textId="77777777" w:rsidR="0070700B" w:rsidRPr="006764B6" w:rsidRDefault="0070700B" w:rsidP="0070700B">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4C7EFDE0" w14:textId="5D7A9840" w:rsidR="0070700B" w:rsidRDefault="0070700B" w:rsidP="0070700B">
      <w:pPr>
        <w:pStyle w:val="vinetas"/>
        <w:jc w:val="both"/>
      </w:pPr>
      <w:r w:rsidRPr="006764B6">
        <w:t xml:space="preserve">La responsabilidad de la agencia estará regulada de conformidad con su cláusula general de responsabilidad disponible en su sitio web </w:t>
      </w:r>
      <w:hyperlink r:id="rId11" w:history="1">
        <w:r w:rsidR="00C95860">
          <w:rPr>
            <w:rStyle w:val="Hipervnculo"/>
          </w:rPr>
          <w:t>www.serviciosdeviajes.net</w:t>
        </w:r>
      </w:hyperlink>
      <w:r>
        <w:rPr>
          <w:rStyle w:val="Hipervnculo"/>
        </w:rPr>
        <w:t>.</w:t>
      </w:r>
    </w:p>
    <w:p w14:paraId="3EDE5989" w14:textId="77777777" w:rsidR="0070700B" w:rsidRPr="003C7C40" w:rsidRDefault="0070700B" w:rsidP="0070700B">
      <w:pPr>
        <w:pStyle w:val="dias"/>
        <w:rPr>
          <w:color w:val="1F3864"/>
          <w:sz w:val="28"/>
          <w:szCs w:val="28"/>
        </w:rPr>
      </w:pPr>
      <w:r w:rsidRPr="003C7C40">
        <w:rPr>
          <w:color w:val="1F3864"/>
          <w:sz w:val="28"/>
          <w:szCs w:val="28"/>
        </w:rPr>
        <w:t>CONDICIONES TARIFA AÉREA</w:t>
      </w:r>
    </w:p>
    <w:p w14:paraId="731DAA78" w14:textId="77777777" w:rsidR="0070700B" w:rsidRPr="00F85B19" w:rsidRDefault="0070700B" w:rsidP="0070700B">
      <w:pPr>
        <w:pStyle w:val="vinetas"/>
        <w:jc w:val="both"/>
      </w:pPr>
      <w:r w:rsidRPr="00F85B19">
        <w:t>Los tiquetes son no endosables, no reembolsables, no permite cambio de nombre y no aplica certificados médicos por ser tarifas restrictivas.</w:t>
      </w:r>
    </w:p>
    <w:p w14:paraId="5421A54B" w14:textId="77777777" w:rsidR="0070700B" w:rsidRPr="00F85B19" w:rsidRDefault="0070700B" w:rsidP="0070700B">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29CF1713" w14:textId="77777777" w:rsidR="0070700B" w:rsidRPr="00F85B19" w:rsidRDefault="0070700B" w:rsidP="0070700B">
      <w:pPr>
        <w:pStyle w:val="vinetas"/>
        <w:jc w:val="both"/>
      </w:pPr>
      <w:r w:rsidRPr="00F85B19">
        <w:t>Después de la fecha de salida la aerolínea no permite cambio de ruta.</w:t>
      </w:r>
    </w:p>
    <w:p w14:paraId="08B4EBCD" w14:textId="77777777" w:rsidR="0070700B" w:rsidRPr="00F85B19" w:rsidRDefault="0070700B" w:rsidP="0070700B">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1FC6DE48" w14:textId="68C9BE0C" w:rsidR="0070700B" w:rsidRPr="00F85B19" w:rsidRDefault="0070700B" w:rsidP="0070700B">
      <w:pPr>
        <w:pStyle w:val="vinetas"/>
        <w:jc w:val="both"/>
      </w:pPr>
      <w:r w:rsidRPr="00F85B19">
        <w:t xml:space="preserve">De requerir un pasajero algún servicio especial como sillas de ruedas, comidas especiales u otros, la agencia deberá informar a </w:t>
      </w:r>
      <w:proofErr w:type="spellStart"/>
      <w:r w:rsidR="00C95860">
        <w:t>Serviciosdeviajes</w:t>
      </w:r>
      <w:proofErr w:type="spellEnd"/>
      <w:r w:rsidRPr="00F85B19">
        <w:t xml:space="preserve"> con un mínimo de 15 días de anticipación para poder solicitar dicho requerimiento a la aerolínea.</w:t>
      </w:r>
    </w:p>
    <w:p w14:paraId="2B4A3C96" w14:textId="1B6290E4" w:rsidR="0070700B" w:rsidRPr="00F85B19" w:rsidRDefault="00C95860" w:rsidP="0070700B">
      <w:pPr>
        <w:pStyle w:val="vinetas"/>
        <w:jc w:val="both"/>
      </w:pPr>
      <w:proofErr w:type="spellStart"/>
      <w:r>
        <w:t>Serviciosdeviajes</w:t>
      </w:r>
      <w:proofErr w:type="spellEnd"/>
      <w:r w:rsidR="0070700B" w:rsidRPr="00F85B19">
        <w:t xml:space="preserve"> no se hace responsable por los cambios operacionales o daños que pueda sufrir el avión, esto es responsabilidad directa de la aerolínea.</w:t>
      </w:r>
    </w:p>
    <w:p w14:paraId="5A030475" w14:textId="77777777" w:rsidR="0070700B" w:rsidRPr="00F85B19" w:rsidRDefault="0070700B" w:rsidP="0070700B">
      <w:pPr>
        <w:pStyle w:val="vinetas"/>
        <w:jc w:val="both"/>
      </w:pPr>
      <w:r w:rsidRPr="00F85B19">
        <w:lastRenderedPageBreak/>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40CEDEA9" w14:textId="77777777" w:rsidR="0070700B" w:rsidRPr="00F85B19" w:rsidRDefault="0070700B" w:rsidP="0070700B">
      <w:pPr>
        <w:pStyle w:val="vinetas"/>
        <w:jc w:val="both"/>
      </w:pPr>
      <w:r w:rsidRPr="00F85B19">
        <w:t xml:space="preserve">Una vez el tiquete sea expedido y el pasajero cancele su viaje por cuenta propia o algún motivo que no esté incluido en el beneficio de cancelación, no tendrá ningún reembolso por ser tarifas restrictivas de la aerolínea. </w:t>
      </w:r>
    </w:p>
    <w:p w14:paraId="5B40D149" w14:textId="77777777" w:rsidR="0070700B" w:rsidRDefault="0070700B" w:rsidP="0070700B">
      <w:pPr>
        <w:pStyle w:val="vinetas"/>
        <w:jc w:val="both"/>
      </w:pPr>
      <w:r w:rsidRPr="00F85B19">
        <w:t>Los cambios de nombre son permitidos hasta 50 días antes de la fecha de salida de Colombia, después de emitido la aerolínea no acepta cambios.</w:t>
      </w:r>
    </w:p>
    <w:p w14:paraId="60A9B9D4" w14:textId="77777777" w:rsidR="0070700B" w:rsidRDefault="0070700B" w:rsidP="0070700B">
      <w:pPr>
        <w:pStyle w:val="vinetas"/>
        <w:jc w:val="both"/>
      </w:pPr>
      <w:r>
        <w:t>La no presentación en el aeropuerto genera 100% de gastos de penalidad, no existe reembolso y no aplican certificados médicos, por regulación de la aerolínea por ser tarifas restrictivas.</w:t>
      </w:r>
    </w:p>
    <w:p w14:paraId="6A4AF1D3" w14:textId="78BF6A7B" w:rsidR="0070700B" w:rsidRPr="00F85B19" w:rsidRDefault="0070700B" w:rsidP="0070700B">
      <w:pPr>
        <w:pStyle w:val="vinetas"/>
        <w:jc w:val="both"/>
      </w:pPr>
      <w:r w:rsidRPr="00F85B19">
        <w:t>Equipaje permitido en bodega</w:t>
      </w:r>
      <w:r w:rsidR="00BE41F0">
        <w:t xml:space="preserve"> </w:t>
      </w:r>
      <w:r>
        <w:t>una (1)</w:t>
      </w:r>
      <w:r w:rsidRPr="00026DFF">
        <w:t xml:space="preserve"> pieza de 23 k</w:t>
      </w:r>
      <w:r>
        <w:t>ilogramos</w:t>
      </w:r>
      <w:r w:rsidRPr="00026DFF">
        <w:t xml:space="preserve"> y una </w:t>
      </w:r>
      <w:r w:rsidR="0084244F">
        <w:t xml:space="preserve">(1) </w:t>
      </w:r>
      <w:r w:rsidRPr="00026DFF">
        <w:t xml:space="preserve">de mano de </w:t>
      </w:r>
      <w:r w:rsidR="00BE41F0">
        <w:t xml:space="preserve">7 </w:t>
      </w:r>
      <w:r>
        <w:t>kilogramos</w:t>
      </w:r>
      <w:r w:rsidRPr="00F85B19">
        <w:t>. Se recomienda llevar una sola maleta debido a que los autocares transportarán gratuitamente una maleta por persona, equipaje extra podría tener cargo adicional y estar sujeto a disponibilidad en el baúl de equipaje.</w:t>
      </w:r>
    </w:p>
    <w:p w14:paraId="582C1680" w14:textId="77777777" w:rsidR="0070700B" w:rsidRPr="00F85B19" w:rsidRDefault="0070700B" w:rsidP="0070700B">
      <w:pPr>
        <w:pStyle w:val="vinetas"/>
        <w:jc w:val="both"/>
      </w:pPr>
      <w:r w:rsidRPr="00F85B19">
        <w:t>Para la emisión de tiquetes solicitamos enviar copias de los pasaportes, con el fin de evitar cualquier error.</w:t>
      </w:r>
    </w:p>
    <w:p w14:paraId="2E680717" w14:textId="77777777" w:rsidR="0070700B" w:rsidRPr="003C7C40" w:rsidRDefault="0070700B" w:rsidP="0070700B">
      <w:pPr>
        <w:pStyle w:val="dias"/>
        <w:rPr>
          <w:color w:val="1F3864"/>
          <w:sz w:val="28"/>
          <w:szCs w:val="28"/>
        </w:rPr>
      </w:pPr>
      <w:r w:rsidRPr="003C7C40">
        <w:rPr>
          <w:color w:val="1F3864"/>
          <w:sz w:val="28"/>
          <w:szCs w:val="28"/>
        </w:rPr>
        <w:t xml:space="preserve">DOCUMENTACIÓN REQUERIDA </w:t>
      </w:r>
    </w:p>
    <w:p w14:paraId="67E4C7FB" w14:textId="77777777" w:rsidR="0070700B" w:rsidRDefault="0070700B" w:rsidP="0070700B">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3BCEC3CD" w14:textId="77777777" w:rsidR="00061A01" w:rsidRDefault="00061A01" w:rsidP="00061A01">
      <w:pPr>
        <w:pStyle w:val="vinetas"/>
        <w:ind w:left="714" w:hanging="357"/>
        <w:jc w:val="both"/>
      </w:pPr>
      <w:r>
        <w:t>Visa para Egipto (incluida en el precio).</w:t>
      </w:r>
    </w:p>
    <w:p w14:paraId="063A5ADB" w14:textId="77777777" w:rsidR="00061A01" w:rsidRDefault="00061A01" w:rsidP="00061A01">
      <w:pPr>
        <w:pStyle w:val="vinetas"/>
      </w:pPr>
      <w:r>
        <w:t>Certificado Internacional Vacuna Fiebre Amarilla.</w:t>
      </w:r>
    </w:p>
    <w:p w14:paraId="71D97553" w14:textId="77777777" w:rsidR="0070700B" w:rsidRDefault="0070700B" w:rsidP="0070700B">
      <w:pPr>
        <w:pStyle w:val="vinetas"/>
        <w:jc w:val="both"/>
      </w:pPr>
      <w:r>
        <w:t xml:space="preserve">Para menores de edad, se debe adjuntar copia del Registro Civil. </w:t>
      </w:r>
    </w:p>
    <w:p w14:paraId="3E76E66A" w14:textId="77777777" w:rsidR="0070700B" w:rsidRDefault="0070700B" w:rsidP="0070700B">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727254AF" w14:textId="77777777" w:rsidR="0070700B" w:rsidRPr="0097580F" w:rsidRDefault="0070700B" w:rsidP="0070700B">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66BDE76D" w14:textId="77777777" w:rsidR="00061A01" w:rsidRPr="0097580F" w:rsidRDefault="00061A01" w:rsidP="00061A01">
      <w:pPr>
        <w:pStyle w:val="dias"/>
        <w:rPr>
          <w:color w:val="1F3864"/>
          <w:sz w:val="28"/>
          <w:szCs w:val="28"/>
        </w:rPr>
      </w:pPr>
      <w:r w:rsidRPr="0097580F">
        <w:rPr>
          <w:color w:val="1F3864"/>
          <w:sz w:val="28"/>
          <w:szCs w:val="28"/>
        </w:rPr>
        <w:t>FORMAS DE PAGO ACEPTABLES Y COSTOS ADICIONALES</w:t>
      </w:r>
    </w:p>
    <w:p w14:paraId="1E642B4C" w14:textId="2907A6FF" w:rsidR="00061A01" w:rsidRDefault="00061A01" w:rsidP="00061A01">
      <w:pPr>
        <w:pStyle w:val="itinerario"/>
        <w:rPr>
          <w:caps/>
        </w:rPr>
      </w:pPr>
      <w:r w:rsidRPr="00837767">
        <w:t xml:space="preserve">El pago del paquete turístico se puede realizar mediante consignación o transferencia a una de las cuentas bancarias a nombre de </w:t>
      </w:r>
      <w:proofErr w:type="spellStart"/>
      <w:r w:rsidR="00C95860">
        <w:t>Serviciosdeviajes</w:t>
      </w:r>
      <w:proofErr w:type="spellEnd"/>
      <w:r w:rsidRPr="00837767">
        <w:t xml:space="preserve"> (indicadas en el adjunto llamado Pagos en dólares y pesos colombianos).  Para pagos con tarjeta de crédito aceptamos Visa o Master </w:t>
      </w:r>
      <w:proofErr w:type="spellStart"/>
      <w:r w:rsidRPr="00837767">
        <w:t>Card</w:t>
      </w:r>
      <w:proofErr w:type="spellEnd"/>
      <w:r w:rsidRPr="00837767">
        <w:t>,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03DDCF44" w14:textId="77777777" w:rsidR="00061A01" w:rsidRPr="003C7C40" w:rsidRDefault="00061A01" w:rsidP="00061A01">
      <w:pPr>
        <w:pStyle w:val="dias"/>
        <w:rPr>
          <w:color w:val="1F3864"/>
          <w:sz w:val="28"/>
          <w:szCs w:val="28"/>
        </w:rPr>
      </w:pPr>
      <w:r w:rsidRPr="003C7C40">
        <w:rPr>
          <w:color w:val="1F3864"/>
          <w:sz w:val="28"/>
          <w:szCs w:val="28"/>
        </w:rPr>
        <w:t xml:space="preserve">PAGOS Y CANCELACIONES </w:t>
      </w:r>
    </w:p>
    <w:p w14:paraId="6F651035" w14:textId="77777777" w:rsidR="00061A01" w:rsidRPr="008338E3" w:rsidRDefault="00061A01" w:rsidP="00061A01">
      <w:pPr>
        <w:pStyle w:val="vinetas"/>
        <w:jc w:val="both"/>
      </w:pPr>
      <w:r w:rsidRPr="008338E3">
        <w:t xml:space="preserve">Para garantizar la reserva se requiere un depósito por persona del 30% del valor total del paquete turístico, sin este no se garantiza el cupo aéreo ni terrestre. </w:t>
      </w:r>
    </w:p>
    <w:p w14:paraId="132BBD6A" w14:textId="77777777" w:rsidR="00061A01" w:rsidRPr="008338E3" w:rsidRDefault="00061A01" w:rsidP="00061A01">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100E3E3D" w14:textId="77777777" w:rsidR="00061A01" w:rsidRPr="008338E3" w:rsidRDefault="00061A01" w:rsidP="00061A01">
      <w:pPr>
        <w:pStyle w:val="vinetas"/>
        <w:jc w:val="both"/>
      </w:pPr>
      <w:r>
        <w:t>9</w:t>
      </w:r>
      <w:r w:rsidRPr="008338E3">
        <w:t>0 días antes de la fecha de salida debe estar pago el 60% del valor total del paquete turístico</w:t>
      </w:r>
      <w:r>
        <w:t>, para garantizar el cupo.</w:t>
      </w:r>
    </w:p>
    <w:p w14:paraId="0D765C84" w14:textId="77777777" w:rsidR="00061A01" w:rsidRPr="008338E3" w:rsidRDefault="00061A01" w:rsidP="00061A01">
      <w:pPr>
        <w:pStyle w:val="vinetas"/>
        <w:jc w:val="both"/>
      </w:pPr>
      <w:r>
        <w:lastRenderedPageBreak/>
        <w:t>60</w:t>
      </w:r>
      <w:r w:rsidRPr="008338E3">
        <w:t xml:space="preserve"> días antes de la fecha de salida debe estar pago el 100% del valor total del paquete turístico</w:t>
      </w:r>
      <w:r>
        <w:t>, para garantizar el cupo.</w:t>
      </w:r>
    </w:p>
    <w:p w14:paraId="10C7E9D4" w14:textId="77777777" w:rsidR="00061A01" w:rsidRPr="008338E3" w:rsidRDefault="00061A01" w:rsidP="00061A01">
      <w:pPr>
        <w:pStyle w:val="vinetas"/>
        <w:jc w:val="both"/>
      </w:pPr>
      <w:r w:rsidRPr="008338E3">
        <w:t xml:space="preserve">Cancelaciones recibidas entre </w:t>
      </w:r>
      <w:r>
        <w:t>60 y 50</w:t>
      </w:r>
      <w:r w:rsidRPr="008338E3">
        <w:t xml:space="preserve"> días antes de la salida aplica una penalidad del 30% del valor total del paquete turístico </w:t>
      </w:r>
    </w:p>
    <w:p w14:paraId="6062347E" w14:textId="77777777" w:rsidR="00061A01" w:rsidRPr="008338E3" w:rsidRDefault="00061A01" w:rsidP="00061A01">
      <w:pPr>
        <w:pStyle w:val="vinetas"/>
        <w:jc w:val="both"/>
      </w:pPr>
      <w:r w:rsidRPr="008338E3">
        <w:t xml:space="preserve">Cancelaciones recibidas entre </w:t>
      </w:r>
      <w:r>
        <w:t>49 y 35</w:t>
      </w:r>
      <w:r w:rsidRPr="008338E3">
        <w:t xml:space="preserve"> días antes de la salida aplica una penalidad del </w:t>
      </w:r>
      <w:r>
        <w:t>6</w:t>
      </w:r>
      <w:r w:rsidRPr="008338E3">
        <w:t xml:space="preserve">0% del valor total del paquete turístico </w:t>
      </w:r>
    </w:p>
    <w:p w14:paraId="3284B4BE" w14:textId="77777777" w:rsidR="00061A01" w:rsidRPr="008338E3" w:rsidRDefault="00061A01" w:rsidP="00061A01">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2816B73D" w14:textId="1B0A28C2" w:rsidR="00061A01" w:rsidRPr="008338E3" w:rsidRDefault="00061A01" w:rsidP="00061A01">
      <w:pPr>
        <w:pStyle w:val="vinetas"/>
        <w:jc w:val="both"/>
      </w:pPr>
      <w:r w:rsidRPr="008338E3">
        <w:t xml:space="preserve">Al recibir </w:t>
      </w:r>
      <w:proofErr w:type="spellStart"/>
      <w:r w:rsidR="00C95860">
        <w:t>Serviciosdeviajes</w:t>
      </w:r>
      <w:proofErr w:type="spellEnd"/>
      <w:r w:rsidRPr="008338E3">
        <w:t xml:space="preserve"> el depósito que el pasajero entrega en la agencia de viajes, </w:t>
      </w:r>
      <w:proofErr w:type="spellStart"/>
      <w:r w:rsidR="00C95860">
        <w:t>Serviciosdeviajes</w:t>
      </w:r>
      <w:proofErr w:type="spellEnd"/>
      <w:r w:rsidRPr="008338E3">
        <w:t xml:space="preserve"> </w:t>
      </w:r>
      <w:r w:rsidR="00E85830">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0A806D50" w14:textId="77777777" w:rsidR="00061A01" w:rsidRPr="008338E3" w:rsidRDefault="00061A01" w:rsidP="00061A01">
      <w:pPr>
        <w:pStyle w:val="vinetas"/>
        <w:jc w:val="both"/>
      </w:pPr>
      <w:r w:rsidRPr="008338E3">
        <w:t>La no presentación al inicio del programa, los cargos son del 100% del valor del paquete turístico.</w:t>
      </w:r>
    </w:p>
    <w:p w14:paraId="7BEE5AD8" w14:textId="77777777" w:rsidR="00061A01" w:rsidRPr="0097580F" w:rsidRDefault="00061A01" w:rsidP="00061A01">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022006EF" w14:textId="77777777" w:rsidR="00061A01" w:rsidRPr="008338E3" w:rsidRDefault="00061A01" w:rsidP="00061A01">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21B6B90C" w14:textId="77777777" w:rsidR="00061A01" w:rsidRDefault="00061A01" w:rsidP="00061A01">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79E5BA01" w14:textId="77777777" w:rsidR="00061A01" w:rsidRPr="003C7C40" w:rsidRDefault="00061A01" w:rsidP="00061A01">
      <w:pPr>
        <w:pStyle w:val="dias"/>
        <w:rPr>
          <w:color w:val="1F3864"/>
          <w:sz w:val="28"/>
          <w:szCs w:val="28"/>
        </w:rPr>
      </w:pPr>
      <w:r w:rsidRPr="003C7C40">
        <w:rPr>
          <w:color w:val="1F3864"/>
          <w:sz w:val="28"/>
          <w:szCs w:val="28"/>
        </w:rPr>
        <w:t>TARJETA DE ASISTENCIA</w:t>
      </w:r>
    </w:p>
    <w:p w14:paraId="7D1DB57D" w14:textId="77777777" w:rsidR="00061A01" w:rsidRDefault="00061A01" w:rsidP="00061A01">
      <w:pPr>
        <w:pStyle w:val="vinetas"/>
        <w:numPr>
          <w:ilvl w:val="0"/>
          <w:numId w:val="0"/>
        </w:numPr>
        <w:jc w:val="both"/>
      </w:pPr>
      <w:r w:rsidRPr="002D20AA">
        <w:t>Tarjeta de asistencia, Beneficio de Cancelación, solicitar información.</w:t>
      </w:r>
    </w:p>
    <w:p w14:paraId="77C889CC" w14:textId="77777777" w:rsidR="00061A01" w:rsidRDefault="00061A01" w:rsidP="00061A01">
      <w:pPr>
        <w:pStyle w:val="vinetas"/>
        <w:numPr>
          <w:ilvl w:val="0"/>
          <w:numId w:val="0"/>
        </w:numPr>
        <w:jc w:val="both"/>
      </w:pPr>
    </w:p>
    <w:p w14:paraId="635B4E05" w14:textId="236E84F2" w:rsidR="00061A01" w:rsidRDefault="00061A01" w:rsidP="00061A01">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40CCF9D9" w14:textId="77777777" w:rsidR="00061A01" w:rsidRDefault="00061A01" w:rsidP="00061A01">
      <w:pPr>
        <w:pStyle w:val="vinetas"/>
        <w:numPr>
          <w:ilvl w:val="0"/>
          <w:numId w:val="0"/>
        </w:numPr>
        <w:jc w:val="both"/>
      </w:pPr>
    </w:p>
    <w:p w14:paraId="1299C01E" w14:textId="77777777" w:rsidR="00061A01" w:rsidRDefault="00061A01" w:rsidP="00061A01">
      <w:pPr>
        <w:pStyle w:val="vinetas"/>
        <w:numPr>
          <w:ilvl w:val="0"/>
          <w:numId w:val="0"/>
        </w:numPr>
        <w:jc w:val="both"/>
      </w:pPr>
      <w:r>
        <w:t xml:space="preserve">Cuando se hace la reserva y se envía el </w:t>
      </w:r>
      <w:proofErr w:type="spellStart"/>
      <w:r>
        <w:t>pre-bloqueo</w:t>
      </w:r>
      <w:proofErr w:type="spellEnd"/>
      <w:r>
        <w:t xml:space="preserve"> las políticas y coberturas serán informadas o si desea conocerlas, las puede solicitar.</w:t>
      </w:r>
    </w:p>
    <w:p w14:paraId="2F6C00E9" w14:textId="77777777" w:rsidR="00061A01" w:rsidRPr="0097580F" w:rsidRDefault="00061A01" w:rsidP="00061A01">
      <w:pPr>
        <w:pStyle w:val="dias"/>
        <w:rPr>
          <w:sz w:val="28"/>
          <w:szCs w:val="28"/>
        </w:rPr>
      </w:pPr>
      <w:r w:rsidRPr="0097580F">
        <w:rPr>
          <w:caps w:val="0"/>
          <w:color w:val="1F3864"/>
          <w:sz w:val="28"/>
          <w:szCs w:val="28"/>
        </w:rPr>
        <w:t>VISITAS Y EXCURSIONES OPCIONALES</w:t>
      </w:r>
      <w:r w:rsidRPr="0097580F">
        <w:rPr>
          <w:sz w:val="28"/>
          <w:szCs w:val="28"/>
        </w:rPr>
        <w:tab/>
      </w:r>
    </w:p>
    <w:p w14:paraId="5D6BC575" w14:textId="43140DA9" w:rsidR="00061A01" w:rsidRDefault="00061A01" w:rsidP="00061A01">
      <w:pPr>
        <w:pStyle w:val="itinerario"/>
        <w:rPr>
          <w:color w:val="1F3864"/>
          <w:sz w:val="28"/>
          <w:szCs w:val="28"/>
        </w:rPr>
      </w:pPr>
      <w:r w:rsidRPr="00245E8F">
        <w:t xml:space="preserve">Serán ofrecidos directamente por el operador en destino, y el pasajero podrá tomarlos si así lo desea, </w:t>
      </w:r>
      <w:proofErr w:type="spellStart"/>
      <w:r w:rsidR="00C95860">
        <w:t>Serviciosdeviajes</w:t>
      </w:r>
      <w:proofErr w:type="spellEnd"/>
      <w:r w:rsidRPr="00245E8F">
        <w:t xml:space="preserve"> no presta servicios de opcionales y no es responsable por estos. </w:t>
      </w:r>
      <w:r>
        <w:t>I</w:t>
      </w:r>
      <w:r w:rsidRPr="00245E8F">
        <w:t>nformación de opcionales por favor solicitarlos.</w:t>
      </w:r>
    </w:p>
    <w:p w14:paraId="0A82F90B" w14:textId="77777777" w:rsidR="00061A01" w:rsidRDefault="00061A01" w:rsidP="00061A01">
      <w:pPr>
        <w:pStyle w:val="dias"/>
        <w:rPr>
          <w:color w:val="1F3864"/>
          <w:sz w:val="28"/>
          <w:szCs w:val="28"/>
        </w:rPr>
      </w:pPr>
      <w:r>
        <w:rPr>
          <w:caps w:val="0"/>
          <w:color w:val="1F3864"/>
          <w:sz w:val="28"/>
          <w:szCs w:val="28"/>
        </w:rPr>
        <w:t xml:space="preserve">ITINERARIO   </w:t>
      </w:r>
    </w:p>
    <w:p w14:paraId="5D98BECF" w14:textId="77777777" w:rsidR="00061A01" w:rsidRDefault="00061A01" w:rsidP="00061A01">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47DD04A8" w14:textId="77777777" w:rsidR="00061A01" w:rsidRDefault="00061A01" w:rsidP="00061A01">
      <w:pPr>
        <w:pStyle w:val="dias"/>
        <w:rPr>
          <w:color w:val="1F3864"/>
          <w:sz w:val="28"/>
          <w:szCs w:val="28"/>
        </w:rPr>
      </w:pPr>
      <w:r>
        <w:rPr>
          <w:caps w:val="0"/>
          <w:color w:val="1F3864"/>
          <w:sz w:val="28"/>
          <w:szCs w:val="28"/>
        </w:rPr>
        <w:t xml:space="preserve">VISITAS </w:t>
      </w:r>
    </w:p>
    <w:p w14:paraId="05088BBC" w14:textId="77777777" w:rsidR="00061A01" w:rsidRDefault="00061A01" w:rsidP="00061A01">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2E50277D" w14:textId="77777777" w:rsidR="00364588" w:rsidRDefault="00364588" w:rsidP="00061A01">
      <w:pPr>
        <w:pStyle w:val="dias"/>
        <w:rPr>
          <w:caps w:val="0"/>
          <w:color w:val="1F3864"/>
          <w:sz w:val="28"/>
          <w:szCs w:val="28"/>
        </w:rPr>
      </w:pPr>
    </w:p>
    <w:p w14:paraId="2F355794" w14:textId="18FC9E43" w:rsidR="00061A01" w:rsidRDefault="00061A01" w:rsidP="00061A01">
      <w:pPr>
        <w:pStyle w:val="dias"/>
        <w:rPr>
          <w:color w:val="1F3864"/>
          <w:sz w:val="28"/>
          <w:szCs w:val="28"/>
        </w:rPr>
      </w:pPr>
      <w:r>
        <w:rPr>
          <w:caps w:val="0"/>
          <w:color w:val="1F3864"/>
          <w:sz w:val="28"/>
          <w:szCs w:val="28"/>
        </w:rPr>
        <w:t>TRASLADOS</w:t>
      </w:r>
    </w:p>
    <w:p w14:paraId="2C6DA1DB" w14:textId="4E60D8D0" w:rsidR="00061A01" w:rsidRDefault="00061A01" w:rsidP="00061A01">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C95860">
        <w:t>Serviciosdeviajes</w:t>
      </w:r>
      <w:proofErr w:type="spellEnd"/>
      <w:r>
        <w:t>, es únicamente responsabilidad del pasajero.</w:t>
      </w:r>
    </w:p>
    <w:p w14:paraId="04E72747" w14:textId="77777777" w:rsidR="00061A01" w:rsidRDefault="00061A01" w:rsidP="00061A01">
      <w:pPr>
        <w:pStyle w:val="dias"/>
        <w:rPr>
          <w:color w:val="1F3864"/>
          <w:sz w:val="28"/>
          <w:szCs w:val="28"/>
        </w:rPr>
      </w:pPr>
      <w:r>
        <w:rPr>
          <w:caps w:val="0"/>
          <w:color w:val="1F3864"/>
          <w:sz w:val="28"/>
          <w:szCs w:val="28"/>
        </w:rPr>
        <w:t>SALIDA DE LAS EXCURSIONES O RECORRIDO TERRESTRE</w:t>
      </w:r>
    </w:p>
    <w:p w14:paraId="32DA84AB" w14:textId="3511A1D0" w:rsidR="00061A01" w:rsidRDefault="00061A01" w:rsidP="00061A01">
      <w:pPr>
        <w:pStyle w:val="itinerario"/>
      </w:pPr>
      <w:r>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C95860">
        <w:t>Serviciosdeviajes</w:t>
      </w:r>
      <w:proofErr w:type="spellEnd"/>
      <w:r>
        <w:t xml:space="preserve"> ni dará lugar a reembolsos.</w:t>
      </w:r>
    </w:p>
    <w:p w14:paraId="04205E9B" w14:textId="77777777" w:rsidR="00061A01" w:rsidRDefault="00061A01" w:rsidP="00061A01">
      <w:pPr>
        <w:pStyle w:val="dias"/>
        <w:rPr>
          <w:color w:val="1F3864"/>
          <w:sz w:val="28"/>
          <w:szCs w:val="28"/>
        </w:rPr>
      </w:pPr>
      <w:r>
        <w:rPr>
          <w:caps w:val="0"/>
          <w:color w:val="1F3864"/>
          <w:sz w:val="28"/>
          <w:szCs w:val="28"/>
        </w:rPr>
        <w:t>EQUIPAJE</w:t>
      </w:r>
    </w:p>
    <w:p w14:paraId="68DA028C" w14:textId="77777777" w:rsidR="00061A01" w:rsidRDefault="00061A01" w:rsidP="00061A01">
      <w:pPr>
        <w:pStyle w:val="itinerario"/>
      </w:pPr>
      <w:r>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0EA0B571" w14:textId="77777777" w:rsidR="00061A01" w:rsidRPr="0097580F" w:rsidRDefault="00061A01" w:rsidP="00061A01">
      <w:pPr>
        <w:pStyle w:val="dias"/>
        <w:rPr>
          <w:color w:val="1F3864"/>
          <w:sz w:val="28"/>
          <w:szCs w:val="28"/>
        </w:rPr>
      </w:pPr>
      <w:r w:rsidRPr="0097580F">
        <w:rPr>
          <w:caps w:val="0"/>
          <w:color w:val="1F3864"/>
          <w:sz w:val="28"/>
          <w:szCs w:val="28"/>
        </w:rPr>
        <w:t xml:space="preserve">GUÍAS </w:t>
      </w:r>
    </w:p>
    <w:p w14:paraId="465D57D6" w14:textId="77777777" w:rsidR="00061A01" w:rsidRDefault="00061A01" w:rsidP="00061A01">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2" w:name="_Hlk175240970"/>
      <w:r w:rsidRPr="0097580F">
        <w:t>El guía es personal suministrado por el operador de destino y acompañará en las excursiones incluidas en este programa.</w:t>
      </w:r>
      <w:bookmarkEnd w:id="2"/>
    </w:p>
    <w:p w14:paraId="05FF97E5" w14:textId="77777777" w:rsidR="00061A01" w:rsidRDefault="00061A01" w:rsidP="00061A01">
      <w:pPr>
        <w:pStyle w:val="dias"/>
        <w:rPr>
          <w:color w:val="1F3864"/>
          <w:sz w:val="28"/>
          <w:szCs w:val="28"/>
        </w:rPr>
      </w:pPr>
      <w:r>
        <w:rPr>
          <w:caps w:val="0"/>
          <w:color w:val="1F3864"/>
          <w:sz w:val="28"/>
          <w:szCs w:val="28"/>
        </w:rPr>
        <w:t>HOTELES</w:t>
      </w:r>
    </w:p>
    <w:p w14:paraId="3972D5ED" w14:textId="77777777" w:rsidR="00061A01" w:rsidRDefault="00061A01" w:rsidP="00061A01">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0585C59C" w14:textId="77777777" w:rsidR="00061A01" w:rsidRDefault="00061A01" w:rsidP="00061A01">
      <w:pPr>
        <w:pStyle w:val="dias"/>
        <w:rPr>
          <w:color w:val="1F3864"/>
          <w:sz w:val="28"/>
          <w:szCs w:val="28"/>
        </w:rPr>
      </w:pPr>
      <w:r>
        <w:rPr>
          <w:caps w:val="0"/>
          <w:color w:val="1F3864"/>
          <w:sz w:val="28"/>
          <w:szCs w:val="28"/>
        </w:rPr>
        <w:t>ACOMODACIÓN EN HABITACIONES TRIPLES Y NIÑOS</w:t>
      </w:r>
    </w:p>
    <w:p w14:paraId="77FAA359" w14:textId="77777777" w:rsidR="00061A01" w:rsidRDefault="00061A01" w:rsidP="00061A01">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65597794" w14:textId="77777777" w:rsidR="00061A01" w:rsidRPr="003C7C40" w:rsidRDefault="00061A01" w:rsidP="00061A01">
      <w:pPr>
        <w:pStyle w:val="dias"/>
        <w:rPr>
          <w:color w:val="1F3864"/>
          <w:sz w:val="28"/>
          <w:szCs w:val="28"/>
        </w:rPr>
      </w:pPr>
      <w:r w:rsidRPr="003C7C40">
        <w:rPr>
          <w:color w:val="1F3864"/>
          <w:sz w:val="28"/>
          <w:szCs w:val="28"/>
        </w:rPr>
        <w:t>POLÍTICA DE INGRESO Y SALIDA DE LOS HOTELES</w:t>
      </w:r>
    </w:p>
    <w:p w14:paraId="344D587C" w14:textId="77777777" w:rsidR="00061A01" w:rsidRPr="005D2716" w:rsidRDefault="00061A01" w:rsidP="00061A01">
      <w:pPr>
        <w:pStyle w:val="itinerario"/>
      </w:pPr>
      <w:r w:rsidRPr="005D2716">
        <w:t xml:space="preserve">El registro de llegada o </w:t>
      </w:r>
      <w:proofErr w:type="spellStart"/>
      <w:r w:rsidRPr="005D2716">
        <w:t>Check</w:t>
      </w:r>
      <w:proofErr w:type="spellEnd"/>
      <w:r w:rsidRPr="005D2716">
        <w:t xml:space="preserve">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w:t>
      </w:r>
      <w:proofErr w:type="spellStart"/>
      <w:r w:rsidRPr="005D2716">
        <w:t>Early</w:t>
      </w:r>
      <w:proofErr w:type="spellEnd"/>
      <w:r w:rsidRPr="005D2716">
        <w:t xml:space="preserve"> </w:t>
      </w:r>
      <w:proofErr w:type="spellStart"/>
      <w:r w:rsidRPr="005D2716">
        <w:t>Check</w:t>
      </w:r>
      <w:proofErr w:type="spellEnd"/>
      <w:r w:rsidRPr="005D2716">
        <w:t xml:space="preserve">-In fee, o suplemento por </w:t>
      </w:r>
      <w:proofErr w:type="spellStart"/>
      <w:r w:rsidRPr="005D2716">
        <w:t>Check</w:t>
      </w:r>
      <w:proofErr w:type="spellEnd"/>
      <w:r w:rsidRPr="005D2716">
        <w:t>-In temprano. Por lo general son tarifas preestablecidas de acuerdo a las horas de adelanto con respecto a la hora publicada de registro del hotel.</w:t>
      </w:r>
    </w:p>
    <w:p w14:paraId="16486038" w14:textId="77777777" w:rsidR="00061A01" w:rsidRPr="005D2716" w:rsidRDefault="00061A01" w:rsidP="00061A01">
      <w:pPr>
        <w:pStyle w:val="itinerario"/>
      </w:pPr>
    </w:p>
    <w:p w14:paraId="71A00FA5" w14:textId="77777777" w:rsidR="00061A01" w:rsidRDefault="00061A01" w:rsidP="00061A01">
      <w:pPr>
        <w:pStyle w:val="itinerario"/>
      </w:pPr>
      <w:r w:rsidRPr="005D2716">
        <w:lastRenderedPageBreak/>
        <w:t xml:space="preserve">El día de la salida o </w:t>
      </w:r>
      <w:proofErr w:type="spellStart"/>
      <w:r w:rsidRPr="005D2716">
        <w:t>check-out</w:t>
      </w:r>
      <w:proofErr w:type="spellEnd"/>
      <w:r w:rsidRPr="005D2716">
        <w:t xml:space="preserve"> el huésped dispone de un tiempo máximo para dejar la habitación, de lo contrario el hotel puede cargar una noche más. La hora tope usada internacionalmente es </w:t>
      </w:r>
      <w:r>
        <w:t>a las 11 de la mañana</w:t>
      </w:r>
      <w:r w:rsidRPr="005D2716">
        <w:t xml:space="preserve">. Es importante destacar que el late </w:t>
      </w:r>
      <w:proofErr w:type="spellStart"/>
      <w:r w:rsidRPr="005D2716">
        <w:t>check</w:t>
      </w:r>
      <w:proofErr w:type="spellEnd"/>
      <w:r w:rsidRPr="005D2716">
        <w:t xml:space="preserve"> </w:t>
      </w:r>
      <w:proofErr w:type="spellStart"/>
      <w:r w:rsidRPr="005D2716">
        <w:t>out</w:t>
      </w:r>
      <w:proofErr w:type="spellEnd"/>
      <w:r w:rsidRPr="005D2716">
        <w:t xml:space="preserve"> nunca se considerará como un derecho de los clientes, sino un privilegio que puede ser otorgado por el jefe de recepción sobre la disponibilidad de las habitaciones. Puede que sea de forma gratuita o pagar por el uso de la habitación con un late </w:t>
      </w:r>
      <w:proofErr w:type="spellStart"/>
      <w:r w:rsidRPr="005D2716">
        <w:t>check</w:t>
      </w:r>
      <w:proofErr w:type="spellEnd"/>
      <w:r w:rsidRPr="005D2716">
        <w:t xml:space="preserve"> </w:t>
      </w:r>
      <w:proofErr w:type="spellStart"/>
      <w:r w:rsidRPr="005D2716">
        <w:t>out</w:t>
      </w:r>
      <w:proofErr w:type="spellEnd"/>
      <w:r w:rsidRPr="005D2716">
        <w:t>.</w:t>
      </w:r>
    </w:p>
    <w:p w14:paraId="24851BD6" w14:textId="77777777" w:rsidR="00061A01" w:rsidRPr="003C7C40" w:rsidRDefault="00061A01" w:rsidP="00061A01">
      <w:pPr>
        <w:pStyle w:val="dias"/>
        <w:rPr>
          <w:color w:val="1F3864"/>
          <w:sz w:val="28"/>
          <w:szCs w:val="28"/>
        </w:rPr>
      </w:pPr>
      <w:r w:rsidRPr="003C7C40">
        <w:rPr>
          <w:color w:val="1F3864"/>
          <w:sz w:val="28"/>
          <w:szCs w:val="28"/>
        </w:rPr>
        <w:t>ATENCIONES ESPECIALES</w:t>
      </w:r>
    </w:p>
    <w:p w14:paraId="2189B3FD" w14:textId="77777777" w:rsidR="00061A01" w:rsidRPr="00477DDA" w:rsidRDefault="00061A01" w:rsidP="00061A01">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3ACAC32F" w14:textId="77777777" w:rsidR="00061A01" w:rsidRPr="003C7C40" w:rsidRDefault="00061A01" w:rsidP="00061A01">
      <w:pPr>
        <w:pStyle w:val="dias"/>
        <w:rPr>
          <w:color w:val="1F3864"/>
          <w:sz w:val="28"/>
          <w:szCs w:val="28"/>
        </w:rPr>
      </w:pPr>
      <w:r w:rsidRPr="003C7C40">
        <w:rPr>
          <w:color w:val="1F3864"/>
          <w:sz w:val="28"/>
          <w:szCs w:val="28"/>
        </w:rPr>
        <w:t>PROPINAS</w:t>
      </w:r>
    </w:p>
    <w:p w14:paraId="0FAEA67D" w14:textId="77777777" w:rsidR="00061A01" w:rsidRPr="00477DDA" w:rsidRDefault="00061A01" w:rsidP="00061A01">
      <w:pPr>
        <w:pStyle w:val="itinerario"/>
      </w:pPr>
      <w:r w:rsidRPr="00477DDA">
        <w:t>La propina es parte de la cultura en casi todas las ciudades y países del mundo. En los precios no están incluidas las propinas en hoteles, aeropuertos, guías, conductores, re</w:t>
      </w:r>
      <w:r>
        <w:t>staurantes.</w:t>
      </w:r>
    </w:p>
    <w:p w14:paraId="3A35B6AB" w14:textId="77777777" w:rsidR="00061A01" w:rsidRPr="00477DDA" w:rsidRDefault="00061A01" w:rsidP="00061A01">
      <w:pPr>
        <w:pStyle w:val="itinerario"/>
      </w:pPr>
    </w:p>
    <w:p w14:paraId="39AD8CDF" w14:textId="77777777" w:rsidR="00061A01" w:rsidRPr="00477DDA" w:rsidRDefault="00061A01" w:rsidP="00061A01">
      <w:pPr>
        <w:pStyle w:val="itinerario"/>
      </w:pPr>
      <w:r w:rsidRPr="00477DDA">
        <w:t>Recomendamos preguntar a los guías para una mayor seguridad de los valores que se sugieren pagar.  Valores aproximados: restaurantes</w:t>
      </w:r>
      <w:r>
        <w:t xml:space="preserve"> 10 a </w:t>
      </w:r>
      <w:r w:rsidRPr="00477DDA">
        <w:t>15%, maleteros USD 1 o 2 dólares por maleta, guías USD 5 diarios por persona, conductores USD 2 diarios por persona, camareras USD 1 o 2 dólares por noche.</w:t>
      </w:r>
    </w:p>
    <w:p w14:paraId="52021D2E" w14:textId="77777777" w:rsidR="00061A01" w:rsidRDefault="00061A01" w:rsidP="00061A01">
      <w:pPr>
        <w:pStyle w:val="dias"/>
        <w:rPr>
          <w:color w:val="1F3864"/>
          <w:sz w:val="28"/>
          <w:szCs w:val="28"/>
        </w:rPr>
      </w:pPr>
      <w:r>
        <w:rPr>
          <w:caps w:val="0"/>
          <w:color w:val="1F3864"/>
          <w:sz w:val="28"/>
          <w:szCs w:val="28"/>
        </w:rPr>
        <w:t>DÍAS FESTIVOS</w:t>
      </w:r>
    </w:p>
    <w:p w14:paraId="36264334" w14:textId="77777777" w:rsidR="00061A01" w:rsidRDefault="00061A01" w:rsidP="00061A01">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74ED0564" w14:textId="77777777" w:rsidR="00061A01" w:rsidRDefault="00061A01" w:rsidP="00061A01">
      <w:pPr>
        <w:pStyle w:val="dias"/>
        <w:rPr>
          <w:color w:val="1F3864"/>
          <w:sz w:val="28"/>
          <w:szCs w:val="28"/>
        </w:rPr>
      </w:pPr>
      <w:r>
        <w:rPr>
          <w:caps w:val="0"/>
          <w:color w:val="1F3864"/>
          <w:sz w:val="28"/>
          <w:szCs w:val="28"/>
        </w:rPr>
        <w:t>PROBLEMAS EN EL DESTINO</w:t>
      </w:r>
    </w:p>
    <w:p w14:paraId="43F4D5EC" w14:textId="1746C8AC" w:rsidR="00061A01" w:rsidRDefault="00061A01" w:rsidP="00061A01">
      <w:pPr>
        <w:pStyle w:val="itinerario"/>
      </w:pPr>
      <w:r>
        <w:t xml:space="preserve">En caso de anomalías o deficiencia en algunos de los servicios deberá informar inmediatamente al prestatario de los mismos, corresponsal local o bien directamente a </w:t>
      </w:r>
      <w:proofErr w:type="spellStart"/>
      <w:r w:rsidR="00C95860">
        <w:t>Serviciosdeviajes</w:t>
      </w:r>
      <w:proofErr w:type="spellEnd"/>
      <w:r>
        <w:t xml:space="preserve">. WhatsApp </w:t>
      </w:r>
      <w:r w:rsidR="00C95860" w:rsidRPr="00C95860">
        <w:t>+57 317 3757910</w:t>
      </w:r>
    </w:p>
    <w:p w14:paraId="22BF9DAC" w14:textId="77777777" w:rsidR="00061A01" w:rsidRDefault="00061A01" w:rsidP="00061A01">
      <w:pPr>
        <w:pStyle w:val="dias"/>
        <w:rPr>
          <w:color w:val="1F3864"/>
          <w:sz w:val="28"/>
          <w:szCs w:val="28"/>
        </w:rPr>
      </w:pPr>
      <w:r>
        <w:rPr>
          <w:caps w:val="0"/>
          <w:color w:val="1F3864"/>
          <w:sz w:val="28"/>
          <w:szCs w:val="28"/>
        </w:rPr>
        <w:t>GARANTÍA CON TARJETA DE CRÉDITO</w:t>
      </w:r>
    </w:p>
    <w:p w14:paraId="2C108848" w14:textId="77777777" w:rsidR="00061A01" w:rsidRDefault="00061A01" w:rsidP="00061A01">
      <w:pPr>
        <w:pStyle w:val="itinerario"/>
      </w:pPr>
      <w:r>
        <w:t>A la llegada a los hoteles en la recepción se solicita a los pasajeros dar como garantía la Tarjeta de Crédito para sus gastos extras.</w:t>
      </w:r>
    </w:p>
    <w:p w14:paraId="1148FFDC" w14:textId="77777777" w:rsidR="00061A01" w:rsidRDefault="00061A01" w:rsidP="00061A01">
      <w:pPr>
        <w:pStyle w:val="itinerario"/>
      </w:pPr>
    </w:p>
    <w:p w14:paraId="388C5C43" w14:textId="77777777" w:rsidR="00061A01" w:rsidRDefault="00061A01" w:rsidP="00061A01">
      <w:pPr>
        <w:pStyle w:val="itinerario"/>
      </w:pPr>
      <w:r>
        <w:t>Es muy importante que a su salida revise los cargos que se han efectuado a su tarjeta ya que son de absoluta responsabilidad de cada pasajero.</w:t>
      </w:r>
    </w:p>
    <w:p w14:paraId="7BBC38CC" w14:textId="77777777" w:rsidR="00061A01" w:rsidRDefault="00061A01" w:rsidP="00061A01">
      <w:pPr>
        <w:pStyle w:val="dias"/>
        <w:rPr>
          <w:color w:val="1F3864"/>
          <w:sz w:val="28"/>
          <w:szCs w:val="28"/>
        </w:rPr>
      </w:pPr>
      <w:r>
        <w:rPr>
          <w:caps w:val="0"/>
          <w:color w:val="1F3864"/>
          <w:sz w:val="28"/>
          <w:szCs w:val="28"/>
        </w:rPr>
        <w:t xml:space="preserve">RESERVACIONES </w:t>
      </w:r>
    </w:p>
    <w:p w14:paraId="0CF48B5A" w14:textId="4B35CC62" w:rsidR="00C95860" w:rsidRDefault="00061A01" w:rsidP="00C95860">
      <w:pPr>
        <w:pStyle w:val="itinerario"/>
      </w:pPr>
      <w:r>
        <w:t xml:space="preserve">Pueden ser solicitadas vía </w:t>
      </w:r>
      <w:proofErr w:type="spellStart"/>
      <w:r w:rsidR="00C95860">
        <w:t>whatsapp</w:t>
      </w:r>
      <w:proofErr w:type="spellEnd"/>
      <w:r>
        <w:t>:</w:t>
      </w:r>
    </w:p>
    <w:p w14:paraId="0FBE5FE5" w14:textId="3DF8CD9B" w:rsidR="00C95860" w:rsidRPr="00C95860" w:rsidRDefault="00C95860" w:rsidP="00C95860">
      <w:pPr>
        <w:pStyle w:val="itinerario"/>
      </w:pPr>
      <w:r w:rsidRPr="00C95860">
        <w:t>+57 317 3757910</w:t>
      </w:r>
    </w:p>
    <w:p w14:paraId="1E9D7EC8" w14:textId="149ABFD7" w:rsidR="00061A01" w:rsidRDefault="00061A01" w:rsidP="00061A01">
      <w:pPr>
        <w:pStyle w:val="dias"/>
        <w:rPr>
          <w:color w:val="1F3864"/>
          <w:sz w:val="28"/>
          <w:szCs w:val="28"/>
        </w:rPr>
      </w:pPr>
      <w:r>
        <w:rPr>
          <w:caps w:val="0"/>
          <w:color w:val="1F3864"/>
          <w:sz w:val="28"/>
          <w:szCs w:val="28"/>
        </w:rPr>
        <w:t>POLÍTICA DE RESERVAS</w:t>
      </w:r>
    </w:p>
    <w:p w14:paraId="1B157714" w14:textId="77777777" w:rsidR="00061A01" w:rsidRDefault="00061A01" w:rsidP="00061A01">
      <w:pPr>
        <w:pStyle w:val="vinetas"/>
        <w:jc w:val="both"/>
      </w:pPr>
      <w:r>
        <w:t>Para mayor seguridad preferimos que todo sea enviado vía correo electrónico.</w:t>
      </w:r>
    </w:p>
    <w:p w14:paraId="21860B7D" w14:textId="77777777" w:rsidR="00061A01" w:rsidRDefault="00061A01" w:rsidP="00061A01">
      <w:pPr>
        <w:pStyle w:val="vinetas"/>
        <w:jc w:val="both"/>
      </w:pPr>
      <w:r>
        <w:t xml:space="preserve">Enviar nombres de los pasajeros y copia del pasaporte.  </w:t>
      </w:r>
    </w:p>
    <w:p w14:paraId="2E73905B" w14:textId="77777777" w:rsidR="00061A01" w:rsidRDefault="00061A01" w:rsidP="00061A01">
      <w:pPr>
        <w:pStyle w:val="vinetas"/>
        <w:jc w:val="both"/>
      </w:pPr>
      <w:r>
        <w:t xml:space="preserve">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w:t>
      </w:r>
      <w:r>
        <w:lastRenderedPageBreak/>
        <w:t>procedimientos de emisión de billetes y reservas de las aerolíneas, los agentes deberían proporcionar el número de teléfono móvil y la dirección de correo electrónico del pasajero en el PNR.</w:t>
      </w:r>
    </w:p>
    <w:p w14:paraId="2275B3A6" w14:textId="26DBB4E1" w:rsidR="00061A01" w:rsidRDefault="00061A01" w:rsidP="00061A01">
      <w:pPr>
        <w:pStyle w:val="dias"/>
        <w:rPr>
          <w:color w:val="1F3864"/>
          <w:sz w:val="28"/>
          <w:szCs w:val="28"/>
        </w:rPr>
      </w:pPr>
      <w:r>
        <w:rPr>
          <w:caps w:val="0"/>
          <w:color w:val="1F3864"/>
          <w:sz w:val="28"/>
          <w:szCs w:val="28"/>
        </w:rPr>
        <w:t>NUEVA NORMATIVA IATA – RESOLUCIÓN 830D</w:t>
      </w:r>
    </w:p>
    <w:p w14:paraId="1879B0D0" w14:textId="77777777" w:rsidR="00061A01" w:rsidRDefault="00061A01" w:rsidP="00061A01">
      <w:pPr>
        <w:pStyle w:val="itinerario"/>
      </w:pPr>
      <w:r>
        <w:t>La IATA ha reestructurado la resolución 830d que define los procedimientos que deben seguir todas las agencias de viajes acreditadas al crear reservas de tiquetes.</w:t>
      </w:r>
    </w:p>
    <w:p w14:paraId="0F80D64F" w14:textId="77777777" w:rsidR="00061A01" w:rsidRDefault="00061A01" w:rsidP="00061A01">
      <w:pPr>
        <w:pStyle w:val="itinerario"/>
      </w:pPr>
    </w:p>
    <w:p w14:paraId="5CAA57C2" w14:textId="77777777" w:rsidR="00061A01" w:rsidRDefault="00061A01" w:rsidP="00061A01">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0DF59D20" w14:textId="77777777" w:rsidR="00061A01" w:rsidRDefault="00061A01" w:rsidP="00061A01">
      <w:pPr>
        <w:pStyle w:val="itinerario"/>
      </w:pPr>
    </w:p>
    <w:p w14:paraId="22997A77" w14:textId="77777777" w:rsidR="00061A01" w:rsidRDefault="00061A01" w:rsidP="00061A01">
      <w:pPr>
        <w:pStyle w:val="itinerario"/>
      </w:pPr>
      <w:r>
        <w:t xml:space="preserve">Estos son los procedimientos que empezarán a ser obligatorios. </w:t>
      </w:r>
    </w:p>
    <w:p w14:paraId="74FBF6A7" w14:textId="77777777" w:rsidR="00061A01" w:rsidRDefault="00061A01" w:rsidP="00061A01">
      <w:pPr>
        <w:pStyle w:val="vinetas"/>
        <w:jc w:val="both"/>
      </w:pPr>
      <w:r>
        <w:t>La agencia debe preguntar a los pasajeros si están dispuestos a compartir su información de contacto con las aerolíneas.</w:t>
      </w:r>
    </w:p>
    <w:p w14:paraId="01325331" w14:textId="77777777" w:rsidR="00061A01" w:rsidRDefault="00061A01" w:rsidP="00061A01">
      <w:pPr>
        <w:pStyle w:val="vinetas"/>
        <w:jc w:val="both"/>
      </w:pPr>
      <w:r>
        <w:t xml:space="preserve">Si los pasajeros están de acuerdo en compartir su información de contacto con la aerolínea relacionada, el agente debe registrar la información de contacto del pasajero en la reserva. </w:t>
      </w:r>
    </w:p>
    <w:p w14:paraId="02AE2F49" w14:textId="77777777" w:rsidR="00061A01" w:rsidRDefault="00061A01" w:rsidP="00061A01">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6F58A4A3" w14:textId="77777777" w:rsidR="00061A01" w:rsidRDefault="00061A01" w:rsidP="00061A01">
      <w:pPr>
        <w:pStyle w:val="itinerario"/>
      </w:pPr>
    </w:p>
    <w:p w14:paraId="36B0F17E" w14:textId="77777777" w:rsidR="00061A01" w:rsidRDefault="00061A01" w:rsidP="00061A01">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3D2D4C0F" w14:textId="77777777" w:rsidR="00061A01" w:rsidRDefault="00061A01" w:rsidP="00061A01">
      <w:pPr>
        <w:pStyle w:val="itinerario"/>
      </w:pPr>
    </w:p>
    <w:p w14:paraId="0DCBBAC3" w14:textId="77777777" w:rsidR="00061A01" w:rsidRDefault="00061A01" w:rsidP="00061A01">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5BC8801D" w14:textId="77777777" w:rsidR="00061A01" w:rsidRPr="003C7C40" w:rsidRDefault="00061A01" w:rsidP="00061A01">
      <w:pPr>
        <w:pStyle w:val="dias"/>
        <w:jc w:val="both"/>
        <w:rPr>
          <w:color w:val="1F3864"/>
          <w:sz w:val="28"/>
          <w:szCs w:val="28"/>
        </w:rPr>
      </w:pPr>
      <w:r w:rsidRPr="003C7C40">
        <w:rPr>
          <w:caps w:val="0"/>
          <w:color w:val="1F3864"/>
          <w:sz w:val="28"/>
          <w:szCs w:val="28"/>
        </w:rPr>
        <w:t>COMUNICADO IMPORTANTE PARA GARANTIZAR UNA BUENA ASESORÍA A LOS PASAJEROS</w:t>
      </w:r>
    </w:p>
    <w:p w14:paraId="35E7B7FF" w14:textId="77777777" w:rsidR="00061A01" w:rsidRPr="003F4AE0" w:rsidRDefault="00061A01" w:rsidP="00061A01">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158A74DA" w14:textId="77777777" w:rsidR="00061A01" w:rsidRPr="003F4AE0" w:rsidRDefault="00061A01" w:rsidP="00061A01">
      <w:pPr>
        <w:pStyle w:val="itinerario"/>
      </w:pPr>
    </w:p>
    <w:p w14:paraId="7BB1800C" w14:textId="5B35173E" w:rsidR="00061A01" w:rsidRPr="003F4AE0" w:rsidRDefault="00061A01" w:rsidP="00061A01">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C95860">
        <w:t>Serviciosdeviajes</w:t>
      </w:r>
      <w:proofErr w:type="spellEnd"/>
      <w:r w:rsidRPr="003F4AE0">
        <w:t xml:space="preserve"> podrá generar recomendaciones en el evento en que dichas condiciones no se ajusten a la situación particular del cliente.</w:t>
      </w:r>
    </w:p>
    <w:p w14:paraId="638A36AE" w14:textId="77777777" w:rsidR="00061A01" w:rsidRPr="003F4AE0" w:rsidRDefault="00061A01" w:rsidP="00061A01">
      <w:pPr>
        <w:pStyle w:val="itinerario"/>
      </w:pPr>
    </w:p>
    <w:p w14:paraId="4860A7D2" w14:textId="2372E7B3" w:rsidR="00061A01" w:rsidRDefault="00061A01" w:rsidP="00061A01">
      <w:pPr>
        <w:pStyle w:val="itinerario"/>
      </w:pPr>
      <w:r w:rsidRPr="003F4AE0">
        <w:t xml:space="preserve">Para garantizar la calidad y el cumplimiento de los servicios, los horarios de cada uno de los circuitos son muy estrictos y </w:t>
      </w:r>
      <w:proofErr w:type="spellStart"/>
      <w:r w:rsidR="00C95860">
        <w:t>Serviciosdeviajes</w:t>
      </w:r>
      <w:proofErr w:type="spellEnd"/>
      <w:r w:rsidRPr="003F4AE0">
        <w:t xml:space="preserve"> no asume ninguna responsabilidad en caso de retrasos generados por los pasajeros. </w:t>
      </w:r>
      <w:proofErr w:type="spellStart"/>
      <w:r w:rsidR="00C95860">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3F1311BC" w14:textId="77777777" w:rsidR="00061A01" w:rsidRPr="003F4AE0" w:rsidRDefault="00061A01" w:rsidP="00061A01">
      <w:pPr>
        <w:pStyle w:val="itinerario"/>
      </w:pPr>
    </w:p>
    <w:p w14:paraId="599C2918" w14:textId="5DDB9158" w:rsidR="00061A01" w:rsidRPr="003F4AE0" w:rsidRDefault="00061A01" w:rsidP="00061A01">
      <w:pPr>
        <w:pStyle w:val="itinerario"/>
      </w:pPr>
      <w:r w:rsidRPr="003F4AE0">
        <w:t xml:space="preserve">Para poderle asesorar correctamente, </w:t>
      </w:r>
      <w:proofErr w:type="spellStart"/>
      <w:r w:rsidR="00C95860">
        <w:t>Serviciosdeviajes</w:t>
      </w:r>
      <w:proofErr w:type="spellEnd"/>
      <w:r w:rsidRPr="003F4AE0">
        <w:t xml:space="preserve"> requiere de esa información. Por tratarse de datos personales sensibles, daremos aplicación a nuestra Política de tratamiento de datos personales que podrá </w:t>
      </w:r>
      <w:r w:rsidRPr="003F4AE0">
        <w:lastRenderedPageBreak/>
        <w:t xml:space="preserve">consultar en nuestro sitio web: </w:t>
      </w:r>
      <w:hyperlink r:id="rId12" w:history="1">
        <w:r w:rsidR="00C95860">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56E168B7" w14:textId="77777777" w:rsidR="00061A01" w:rsidRPr="003F4AE0" w:rsidRDefault="00061A01" w:rsidP="00061A01">
      <w:pPr>
        <w:pStyle w:val="itinerario"/>
      </w:pPr>
    </w:p>
    <w:p w14:paraId="207B1D02" w14:textId="06A34758" w:rsidR="00061A01" w:rsidRDefault="00C95860" w:rsidP="00061A01">
      <w:pPr>
        <w:pStyle w:val="itinerario"/>
      </w:pPr>
      <w:proofErr w:type="spellStart"/>
      <w:r>
        <w:t>Serviciosdeviajes</w:t>
      </w:r>
      <w:proofErr w:type="spellEnd"/>
      <w:r w:rsidR="00061A01" w:rsidRPr="003F4AE0">
        <w:t xml:space="preserve"> no asume ninguna responsabilidad, en el caso </w:t>
      </w:r>
      <w:r w:rsidR="00061A01">
        <w:t xml:space="preserve">de </w:t>
      </w:r>
      <w:r w:rsidR="00061A01" w:rsidRPr="003F4AE0">
        <w:t>que la información del cliente no sea suministrada, no sea cierta o se omitan circunstancias reales.</w:t>
      </w:r>
    </w:p>
    <w:p w14:paraId="2E14981D" w14:textId="77777777" w:rsidR="00061A01" w:rsidRPr="003C7C40" w:rsidRDefault="00061A01" w:rsidP="00061A01">
      <w:pPr>
        <w:pStyle w:val="dias"/>
        <w:jc w:val="center"/>
        <w:rPr>
          <w:color w:val="1F3864"/>
          <w:sz w:val="28"/>
          <w:szCs w:val="28"/>
        </w:rPr>
      </w:pPr>
      <w:r w:rsidRPr="003C7C40">
        <w:rPr>
          <w:caps w:val="0"/>
          <w:color w:val="1F3864"/>
          <w:sz w:val="28"/>
          <w:szCs w:val="28"/>
        </w:rPr>
        <w:t>CLÁUSULA DE RESPONSABILIDAD</w:t>
      </w:r>
    </w:p>
    <w:p w14:paraId="671C67D3" w14:textId="77777777" w:rsidR="00061A01" w:rsidRDefault="00061A01" w:rsidP="00061A01">
      <w:pPr>
        <w:pStyle w:val="itinerario"/>
        <w:rPr>
          <w:lang w:eastAsia="es-CO"/>
        </w:rPr>
      </w:pPr>
    </w:p>
    <w:p w14:paraId="47C7FAF2" w14:textId="3FF7C926" w:rsidR="00061A01" w:rsidRDefault="00C95860" w:rsidP="00061A01">
      <w:pPr>
        <w:pStyle w:val="itinerario"/>
        <w:rPr>
          <w:lang w:eastAsia="es-CO"/>
        </w:rPr>
      </w:pPr>
      <w:r w:rsidRPr="00C95860">
        <w:rPr>
          <w:b/>
          <w:lang w:eastAsia="es-CO"/>
        </w:rPr>
        <w:t>SERVICIOSDEVIAJES</w:t>
      </w:r>
      <w:r w:rsidRPr="00C95860">
        <w:rPr>
          <w:bCs/>
          <w:lang w:eastAsia="es-CO"/>
        </w:rPr>
        <w:t>, 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061A01">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3" w:history="1">
        <w:r>
          <w:rPr>
            <w:rStyle w:val="Hipervnculo"/>
            <w:lang w:eastAsia="es-CO"/>
          </w:rPr>
          <w:t>www.serviciosdeviajes.net</w:t>
        </w:r>
      </w:hyperlink>
      <w:r w:rsidR="00061A01">
        <w:rPr>
          <w:lang w:eastAsia="es-CO"/>
        </w:rPr>
        <w:t xml:space="preserve"> </w:t>
      </w:r>
    </w:p>
    <w:p w14:paraId="5DF2E1F7" w14:textId="77777777" w:rsidR="00061A01" w:rsidRDefault="00061A01" w:rsidP="00061A01">
      <w:pPr>
        <w:pStyle w:val="itinerario"/>
        <w:rPr>
          <w:lang w:eastAsia="es-CO"/>
        </w:rPr>
      </w:pPr>
    </w:p>
    <w:p w14:paraId="49D3A895" w14:textId="77777777" w:rsidR="00061A01" w:rsidRDefault="00061A01" w:rsidP="00061A01">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7F72C87" w14:textId="77777777" w:rsidR="00061A01" w:rsidRDefault="00061A01" w:rsidP="00061A01">
      <w:pPr>
        <w:pStyle w:val="itinerario"/>
        <w:rPr>
          <w:lang w:eastAsia="es-CO"/>
        </w:rPr>
      </w:pPr>
    </w:p>
    <w:p w14:paraId="40740D10" w14:textId="77777777" w:rsidR="00061A01" w:rsidRDefault="00061A01" w:rsidP="00061A01">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F25E65F" w14:textId="77777777" w:rsidR="00061A01" w:rsidRDefault="00061A01" w:rsidP="00061A01">
      <w:pPr>
        <w:pStyle w:val="itinerario"/>
        <w:rPr>
          <w:lang w:eastAsia="es-CO"/>
        </w:rPr>
      </w:pPr>
    </w:p>
    <w:p w14:paraId="2C038FE6" w14:textId="77777777" w:rsidR="00061A01" w:rsidRDefault="00061A01" w:rsidP="00061A01">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1FB425AD" w14:textId="77777777" w:rsidR="00061A01" w:rsidRDefault="00061A01" w:rsidP="00061A01">
      <w:pPr>
        <w:pStyle w:val="itinerario"/>
        <w:rPr>
          <w:lang w:eastAsia="es-CO"/>
        </w:rPr>
      </w:pPr>
    </w:p>
    <w:p w14:paraId="5D161D63" w14:textId="77777777" w:rsidR="00061A01" w:rsidRDefault="00061A01" w:rsidP="00061A01">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4723A01" w14:textId="77777777" w:rsidR="00061A01" w:rsidRDefault="00061A01" w:rsidP="00061A01">
      <w:pPr>
        <w:pStyle w:val="itinerario"/>
        <w:rPr>
          <w:lang w:eastAsia="es-CO"/>
        </w:rPr>
      </w:pPr>
    </w:p>
    <w:p w14:paraId="1D280671" w14:textId="77777777" w:rsidR="00061A01" w:rsidRDefault="00061A01" w:rsidP="00061A01">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38BDADE" w14:textId="77777777" w:rsidR="00061A01" w:rsidRDefault="00061A01" w:rsidP="00061A01">
      <w:pPr>
        <w:pStyle w:val="itinerario"/>
        <w:rPr>
          <w:lang w:eastAsia="es-CO"/>
        </w:rPr>
      </w:pPr>
    </w:p>
    <w:p w14:paraId="47584ADE" w14:textId="77777777" w:rsidR="00061A01" w:rsidRDefault="00061A01" w:rsidP="00061A01">
      <w:pPr>
        <w:pStyle w:val="itinerario"/>
        <w:rPr>
          <w:lang w:eastAsia="es-CO"/>
        </w:rPr>
      </w:pPr>
      <w:r>
        <w:rPr>
          <w:lang w:eastAsia="es-CO"/>
        </w:rPr>
        <w:lastRenderedPageBreak/>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213D06C9" w14:textId="77777777" w:rsidR="00061A01" w:rsidRDefault="00061A01" w:rsidP="00061A01">
      <w:pPr>
        <w:pStyle w:val="itinerario"/>
        <w:rPr>
          <w:lang w:eastAsia="es-CO"/>
        </w:rPr>
      </w:pPr>
    </w:p>
    <w:p w14:paraId="3D3A0238" w14:textId="55D73A5A" w:rsidR="00061A01" w:rsidRDefault="00061A01" w:rsidP="00061A01">
      <w:pPr>
        <w:pStyle w:val="itinerario"/>
        <w:rPr>
          <w:lang w:eastAsia="es-CO"/>
        </w:rPr>
      </w:pPr>
      <w:r>
        <w:rPr>
          <w:lang w:eastAsia="es-CO"/>
        </w:rPr>
        <w:t xml:space="preserve">De ser permitido por la legislación vigente, </w:t>
      </w:r>
      <w:r w:rsidR="00C95860">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73F6D5" w14:textId="77777777" w:rsidR="00061A01" w:rsidRDefault="00061A01" w:rsidP="00061A01">
      <w:pPr>
        <w:pStyle w:val="itinerario"/>
        <w:rPr>
          <w:lang w:eastAsia="es-CO"/>
        </w:rPr>
      </w:pPr>
    </w:p>
    <w:p w14:paraId="7CD13712" w14:textId="607A0238" w:rsidR="00061A01" w:rsidRDefault="00C95860" w:rsidP="00061A01">
      <w:pPr>
        <w:pStyle w:val="itinerario"/>
        <w:rPr>
          <w:lang w:eastAsia="es-CO"/>
        </w:rPr>
      </w:pPr>
      <w:r>
        <w:rPr>
          <w:b/>
          <w:lang w:eastAsia="es-CO"/>
        </w:rPr>
        <w:t>SERVICIOSDEVIAJES</w:t>
      </w:r>
      <w:r w:rsidR="00061A01">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061A01">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013AAAC0" w14:textId="77777777" w:rsidR="00061A01" w:rsidRDefault="00061A01" w:rsidP="00061A01">
      <w:pPr>
        <w:pStyle w:val="itinerario"/>
        <w:rPr>
          <w:lang w:eastAsia="es-CO"/>
        </w:rPr>
      </w:pPr>
    </w:p>
    <w:p w14:paraId="42B528F2" w14:textId="6EF95E8E" w:rsidR="00061A01" w:rsidRDefault="00061A01" w:rsidP="00061A01">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C95860">
        <w:rPr>
          <w:b/>
          <w:lang w:eastAsia="es-CO"/>
        </w:rPr>
        <w:t>SERVICIOSDEVIAJES</w:t>
      </w:r>
      <w:r>
        <w:rPr>
          <w:lang w:eastAsia="es-CO"/>
        </w:rPr>
        <w:t xml:space="preserve"> no tiene ningún tipo de control o injerencia.</w:t>
      </w:r>
    </w:p>
    <w:p w14:paraId="3AF0914D" w14:textId="77777777" w:rsidR="00061A01" w:rsidRDefault="00061A01" w:rsidP="00061A01">
      <w:pPr>
        <w:pStyle w:val="itinerario"/>
        <w:rPr>
          <w:lang w:eastAsia="es-CO"/>
        </w:rPr>
      </w:pPr>
    </w:p>
    <w:p w14:paraId="3A02FD8E" w14:textId="5C663119" w:rsidR="00061A01" w:rsidRDefault="00061A01" w:rsidP="00061A01">
      <w:pPr>
        <w:pStyle w:val="itinerario"/>
        <w:rPr>
          <w:lang w:eastAsia="es-CO"/>
        </w:rPr>
      </w:pPr>
      <w:r>
        <w:rPr>
          <w:lang w:eastAsia="es-CO"/>
        </w:rPr>
        <w:t xml:space="preserve">Por regla general, </w:t>
      </w:r>
      <w:r w:rsidR="00C95860">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C95860">
        <w:rPr>
          <w:b/>
          <w:lang w:eastAsia="es-CO"/>
        </w:rPr>
        <w:t>SERVICIOSDEVIAJES</w:t>
      </w:r>
      <w:r>
        <w:rPr>
          <w:lang w:eastAsia="es-CO"/>
        </w:rPr>
        <w:t xml:space="preserve"> gestionará ante los operadores del programa una solicitud de reembolso, lo cual no implica que </w:t>
      </w:r>
      <w:r w:rsidR="00C95860">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C95860">
        <w:rPr>
          <w:b/>
          <w:lang w:eastAsia="es-CO"/>
        </w:rPr>
        <w:t>SERVICIOSDEVIAJES</w:t>
      </w:r>
      <w:r>
        <w:rPr>
          <w:lang w:eastAsia="es-CO"/>
        </w:rPr>
        <w:t xml:space="preserve"> tendrá derecho a retener los valores que correspondan a costos administrativos, financieros y márgenes de ganancia estimada. </w:t>
      </w:r>
    </w:p>
    <w:p w14:paraId="1FC60E79" w14:textId="77777777" w:rsidR="00061A01" w:rsidRDefault="00061A01" w:rsidP="00061A01">
      <w:pPr>
        <w:pStyle w:val="itinerario"/>
        <w:rPr>
          <w:lang w:eastAsia="es-CO"/>
        </w:rPr>
      </w:pPr>
    </w:p>
    <w:p w14:paraId="0C26024A" w14:textId="73DD8427" w:rsidR="00061A01" w:rsidRDefault="00C95860" w:rsidP="00061A01">
      <w:pPr>
        <w:pStyle w:val="itinerario"/>
        <w:rPr>
          <w:lang w:eastAsia="es-CO"/>
        </w:rPr>
      </w:pPr>
      <w:r>
        <w:rPr>
          <w:b/>
          <w:lang w:eastAsia="es-CO"/>
        </w:rPr>
        <w:t>SERVICIOSDEVIAJES</w:t>
      </w:r>
      <w:r w:rsidR="00061A01">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w:t>
      </w:r>
      <w:r w:rsidR="00061A01">
        <w:rPr>
          <w:lang w:eastAsia="es-CO"/>
        </w:rPr>
        <w:lastRenderedPageBreak/>
        <w:t>ocasionados por los cambios solicitados, quedando claro que la decisión sobre variación es por voluntad propia del viajero. Los cambios solicitados están sujetos a disponibilidad.</w:t>
      </w:r>
    </w:p>
    <w:p w14:paraId="29328B8E" w14:textId="77777777" w:rsidR="00061A01" w:rsidRDefault="00061A01" w:rsidP="00061A01">
      <w:pPr>
        <w:pStyle w:val="itinerario"/>
        <w:rPr>
          <w:lang w:eastAsia="es-CO"/>
        </w:rPr>
      </w:pPr>
    </w:p>
    <w:p w14:paraId="132082AE" w14:textId="3CFC8354" w:rsidR="00061A01" w:rsidRDefault="00061A01" w:rsidP="00061A01">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C95860">
        <w:rPr>
          <w:b/>
          <w:lang w:eastAsia="es-CO"/>
        </w:rPr>
        <w:t>SERVICIOSDEVIAJES</w:t>
      </w:r>
      <w:r>
        <w:rPr>
          <w:lang w:eastAsia="es-CO"/>
        </w:rPr>
        <w:t xml:space="preserve">, ésta no reconocerá ningún interés sobre las sumas a reembolsar. </w:t>
      </w:r>
    </w:p>
    <w:p w14:paraId="61421A9C" w14:textId="77777777" w:rsidR="00061A01" w:rsidRDefault="00061A01" w:rsidP="00061A01">
      <w:pPr>
        <w:pStyle w:val="itinerario"/>
        <w:rPr>
          <w:lang w:eastAsia="es-CO"/>
        </w:rPr>
      </w:pPr>
    </w:p>
    <w:p w14:paraId="4003C4DD" w14:textId="47A40C34" w:rsidR="00061A01" w:rsidRDefault="00061A01" w:rsidP="00061A01">
      <w:pPr>
        <w:pStyle w:val="itinerario"/>
        <w:rPr>
          <w:lang w:eastAsia="es-CO"/>
        </w:rPr>
      </w:pPr>
      <w:r>
        <w:rPr>
          <w:lang w:eastAsia="es-CO"/>
        </w:rPr>
        <w:t xml:space="preserve">En el hecho de requerir visa para alguno de los itinerarios, </w:t>
      </w:r>
      <w:r w:rsidR="00C95860">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6BA4253A" w14:textId="77777777" w:rsidR="00061A01" w:rsidRDefault="00061A01" w:rsidP="00061A01">
      <w:pPr>
        <w:pStyle w:val="itinerario"/>
        <w:rPr>
          <w:lang w:eastAsia="es-CO"/>
        </w:rPr>
      </w:pPr>
    </w:p>
    <w:p w14:paraId="13352533" w14:textId="5153C6FF" w:rsidR="00061A01" w:rsidRDefault="00061A01" w:rsidP="00061A01">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C95860">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8E0C434" w14:textId="77777777" w:rsidR="00061A01" w:rsidRDefault="00061A01" w:rsidP="00061A01">
      <w:pPr>
        <w:pStyle w:val="itinerario"/>
        <w:rPr>
          <w:lang w:eastAsia="es-CO"/>
        </w:rPr>
      </w:pPr>
    </w:p>
    <w:p w14:paraId="61D4054F" w14:textId="6B142C89" w:rsidR="00061A01" w:rsidRDefault="00061A01" w:rsidP="00061A01">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C95860">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C95860">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1DDCA2CF" w14:textId="77777777" w:rsidR="00061A01" w:rsidRDefault="00061A01" w:rsidP="00061A01">
      <w:pPr>
        <w:pStyle w:val="itinerario"/>
        <w:rPr>
          <w:lang w:eastAsia="es-CO"/>
        </w:rPr>
      </w:pPr>
    </w:p>
    <w:p w14:paraId="345EA363" w14:textId="77777777" w:rsidR="00061A01" w:rsidRDefault="00061A01" w:rsidP="00061A01">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2DAECBAE" w14:textId="77777777" w:rsidR="00061A01" w:rsidRDefault="00061A01" w:rsidP="00061A01">
      <w:pPr>
        <w:pStyle w:val="itinerario"/>
        <w:rPr>
          <w:lang w:eastAsia="es-CO"/>
        </w:rPr>
      </w:pPr>
    </w:p>
    <w:p w14:paraId="25C8AD53" w14:textId="38A63CB2" w:rsidR="00061A01" w:rsidRDefault="00061A01" w:rsidP="00061A01">
      <w:pPr>
        <w:pStyle w:val="itinerario"/>
        <w:rPr>
          <w:lang w:eastAsia="es-CO"/>
        </w:rPr>
      </w:pPr>
      <w:r w:rsidRPr="00485096">
        <w:rPr>
          <w:b/>
          <w:lang w:eastAsia="es-CO"/>
        </w:rPr>
        <w:t xml:space="preserve">DERECHO AL RETRACTO. </w:t>
      </w:r>
      <w:r w:rsidR="00C95860">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1EAE1E33" w14:textId="77777777" w:rsidR="00061A01" w:rsidRDefault="00061A01" w:rsidP="00061A01">
      <w:pPr>
        <w:pStyle w:val="itinerario"/>
        <w:rPr>
          <w:lang w:eastAsia="es-CO"/>
        </w:rPr>
      </w:pPr>
    </w:p>
    <w:p w14:paraId="18C9443A" w14:textId="4F2B75FF" w:rsidR="00061A01" w:rsidRDefault="00061A01" w:rsidP="00061A01">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w:t>
      </w:r>
      <w:r>
        <w:rPr>
          <w:lang w:eastAsia="es-CO"/>
        </w:rPr>
        <w:lastRenderedPageBreak/>
        <w:t xml:space="preserve">temporada, eventos deportivos, culturales o similares son atinentes  a condiciones y políticas del organizador y/o las empresas prestadoras de estos servicios, éstas serán informadas a través de nuestro material impreso o sitio web </w:t>
      </w:r>
      <w:hyperlink r:id="rId14" w:history="1">
        <w:r w:rsidR="00C95860">
          <w:rPr>
            <w:rStyle w:val="Hipervnculo"/>
            <w:lang w:eastAsia="es-CO"/>
          </w:rPr>
          <w:t>www.serviciosdeviajes.net</w:t>
        </w:r>
      </w:hyperlink>
      <w:r>
        <w:rPr>
          <w:lang w:eastAsia="es-CO"/>
        </w:rPr>
        <w:t xml:space="preserve">  </w:t>
      </w:r>
    </w:p>
    <w:p w14:paraId="7C4B134C" w14:textId="77777777" w:rsidR="00061A01" w:rsidRDefault="00061A01" w:rsidP="00061A01">
      <w:pPr>
        <w:pStyle w:val="itinerario"/>
        <w:rPr>
          <w:lang w:eastAsia="es-CO"/>
        </w:rPr>
      </w:pPr>
    </w:p>
    <w:p w14:paraId="67304D95" w14:textId="77777777" w:rsidR="00061A01" w:rsidRDefault="00061A01" w:rsidP="00061A01">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431D3A73" w14:textId="77777777" w:rsidR="00061A01" w:rsidRDefault="00061A01" w:rsidP="00061A01">
      <w:pPr>
        <w:pStyle w:val="itinerario"/>
        <w:rPr>
          <w:lang w:eastAsia="es-CO"/>
        </w:rPr>
      </w:pPr>
    </w:p>
    <w:p w14:paraId="53582824" w14:textId="515A8DBB" w:rsidR="00061A01" w:rsidRDefault="00061A01" w:rsidP="00061A01">
      <w:pPr>
        <w:pStyle w:val="itinerario"/>
        <w:rPr>
          <w:lang w:eastAsia="es-CO"/>
        </w:rPr>
      </w:pPr>
      <w:r>
        <w:rPr>
          <w:lang w:eastAsia="es-CO"/>
        </w:rPr>
        <w:t xml:space="preserve">Los impuestos, tasas y contribuciones que afecten las tarifas aéreas, hoteleras y demás servicios ofrecidos por </w:t>
      </w:r>
      <w:r w:rsidR="00C95860">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5" w:history="1">
        <w:r w:rsidR="00C95860">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808C929" w14:textId="77777777" w:rsidR="00061A01" w:rsidRDefault="00061A01" w:rsidP="00061A01">
      <w:pPr>
        <w:pStyle w:val="itinerario"/>
        <w:rPr>
          <w:lang w:eastAsia="es-CO"/>
        </w:rPr>
      </w:pPr>
    </w:p>
    <w:p w14:paraId="041A332B" w14:textId="31AA6F75" w:rsidR="00061A01" w:rsidRDefault="00061A01" w:rsidP="00061A01">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C95860">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7C29A31A" w14:textId="77777777" w:rsidR="00061A01" w:rsidRDefault="00061A01" w:rsidP="00061A01">
      <w:pPr>
        <w:pStyle w:val="itinerario"/>
        <w:rPr>
          <w:lang w:eastAsia="es-CO"/>
        </w:rPr>
      </w:pPr>
    </w:p>
    <w:p w14:paraId="64631C45" w14:textId="593E23F8" w:rsidR="00061A01" w:rsidRDefault="00C95860" w:rsidP="00061A01">
      <w:pPr>
        <w:pStyle w:val="itinerario"/>
        <w:rPr>
          <w:lang w:eastAsia="es-CO"/>
        </w:rPr>
      </w:pPr>
      <w:r>
        <w:rPr>
          <w:b/>
          <w:lang w:eastAsia="es-CO"/>
        </w:rPr>
        <w:t>SERVICIOSDEVIAJES</w:t>
      </w:r>
      <w:r w:rsidR="00061A01">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061A01">
        <w:rPr>
          <w:lang w:eastAsia="es-CO"/>
        </w:rPr>
        <w:t xml:space="preserve"> no será responsable por las modificaciones realizadas, ni por reembolso alguno de servicios no tomados. </w:t>
      </w:r>
      <w:r>
        <w:rPr>
          <w:b/>
          <w:lang w:eastAsia="es-CO"/>
        </w:rPr>
        <w:t>SERVICIOSDEVIAJES</w:t>
      </w:r>
      <w:r w:rsidR="00061A01">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49407EC6" w14:textId="77777777" w:rsidR="00061A01" w:rsidRDefault="00061A01" w:rsidP="00061A01">
      <w:pPr>
        <w:pStyle w:val="itinerario"/>
        <w:rPr>
          <w:lang w:eastAsia="es-CO"/>
        </w:rPr>
      </w:pPr>
    </w:p>
    <w:p w14:paraId="4A4C477F" w14:textId="7AE38CA9" w:rsidR="00061A01" w:rsidRDefault="00C95860" w:rsidP="00061A01">
      <w:pPr>
        <w:pStyle w:val="itinerario"/>
        <w:rPr>
          <w:lang w:eastAsia="es-CO"/>
        </w:rPr>
      </w:pPr>
      <w:r>
        <w:rPr>
          <w:b/>
          <w:lang w:eastAsia="es-CO"/>
        </w:rPr>
        <w:t>SERVICIOSDEVIAJES</w:t>
      </w:r>
      <w:r w:rsidR="00061A01">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B5FBD9C" w14:textId="77777777" w:rsidR="00061A01" w:rsidRDefault="00061A01" w:rsidP="00061A01">
      <w:pPr>
        <w:pStyle w:val="itinerario"/>
        <w:rPr>
          <w:lang w:eastAsia="es-CO"/>
        </w:rPr>
      </w:pPr>
    </w:p>
    <w:p w14:paraId="52F9E7C8" w14:textId="16D718CC" w:rsidR="00061A01" w:rsidRDefault="00061A01" w:rsidP="00061A01">
      <w:pPr>
        <w:pStyle w:val="itinerario"/>
        <w:rPr>
          <w:lang w:eastAsia="es-CO"/>
        </w:rPr>
      </w:pPr>
      <w:r>
        <w:rPr>
          <w:lang w:eastAsia="es-CO"/>
        </w:rPr>
        <w:t xml:space="preserve">El pasajero será el exclusivo responsable de la custodia de su equipaje y documentos de viaje. Bajo ninguna circunstancia </w:t>
      </w:r>
      <w:r w:rsidR="00C95860">
        <w:rPr>
          <w:b/>
          <w:lang w:eastAsia="es-CO"/>
        </w:rPr>
        <w:t>SERVICIOSDEVIAJES</w:t>
      </w:r>
      <w:r>
        <w:rPr>
          <w:lang w:eastAsia="es-CO"/>
        </w:rPr>
        <w:t xml:space="preserve"> responderá por el extravío, daño, deterioro o pérdida de elementos del pasajero.</w:t>
      </w:r>
    </w:p>
    <w:p w14:paraId="583DC2E4" w14:textId="77777777" w:rsidR="00061A01" w:rsidRDefault="00061A01" w:rsidP="00061A01">
      <w:pPr>
        <w:pStyle w:val="itinerario"/>
        <w:rPr>
          <w:lang w:eastAsia="es-CO"/>
        </w:rPr>
      </w:pPr>
    </w:p>
    <w:p w14:paraId="546A797F" w14:textId="50DA27B2" w:rsidR="00061A01" w:rsidRDefault="00C95860" w:rsidP="00061A01">
      <w:pPr>
        <w:pStyle w:val="itinerario"/>
        <w:rPr>
          <w:lang w:eastAsia="es-CO"/>
        </w:rPr>
      </w:pPr>
      <w:r>
        <w:rPr>
          <w:b/>
          <w:lang w:eastAsia="es-CO"/>
        </w:rPr>
        <w:t>SERVICIOSDEVIAJES</w:t>
      </w:r>
      <w:r w:rsidR="00061A01">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lastRenderedPageBreak/>
        <w:t>SERVICIOSDEVIAJES</w:t>
      </w:r>
      <w:r w:rsidR="00061A01">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13C3E0B8" w14:textId="77777777" w:rsidR="00061A01" w:rsidRDefault="00061A01" w:rsidP="00061A01">
      <w:pPr>
        <w:pStyle w:val="itinerario"/>
        <w:rPr>
          <w:lang w:eastAsia="es-CO"/>
        </w:rPr>
      </w:pPr>
    </w:p>
    <w:p w14:paraId="5C90B5AE" w14:textId="19FC0D76" w:rsidR="00061A01" w:rsidRDefault="00061A01" w:rsidP="00061A01">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6" w:history="1">
        <w:r w:rsidR="00C95860">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3696AEF3" w14:textId="77777777" w:rsidR="00061A01" w:rsidRDefault="00061A01" w:rsidP="00061A01">
      <w:pPr>
        <w:pStyle w:val="itinerario"/>
        <w:rPr>
          <w:lang w:eastAsia="es-CO"/>
        </w:rPr>
      </w:pPr>
    </w:p>
    <w:p w14:paraId="4DC278D8" w14:textId="77777777" w:rsidR="00061A01" w:rsidRDefault="00061A01" w:rsidP="00061A01">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8A2C4C5" w14:textId="77777777" w:rsidR="00061A01" w:rsidRDefault="00061A01" w:rsidP="00061A01">
      <w:pPr>
        <w:pStyle w:val="itinerario"/>
        <w:rPr>
          <w:lang w:eastAsia="es-CO"/>
        </w:rPr>
      </w:pPr>
    </w:p>
    <w:p w14:paraId="57638C49" w14:textId="7AA145F4" w:rsidR="00061A01" w:rsidRDefault="00061A01" w:rsidP="00061A01">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C95860">
        <w:rPr>
          <w:b/>
          <w:lang w:eastAsia="es-CO"/>
        </w:rPr>
        <w:t>SERVICIOSDEVIAJES</w:t>
      </w:r>
      <w:r>
        <w:rPr>
          <w:lang w:eastAsia="es-CO"/>
        </w:rPr>
        <w:t>.</w:t>
      </w:r>
    </w:p>
    <w:p w14:paraId="2109BABE" w14:textId="77777777" w:rsidR="00061A01" w:rsidRDefault="00061A01" w:rsidP="00061A01">
      <w:pPr>
        <w:pStyle w:val="itinerario"/>
        <w:rPr>
          <w:lang w:eastAsia="es-CO"/>
        </w:rPr>
      </w:pPr>
    </w:p>
    <w:p w14:paraId="0D4DC5EC" w14:textId="29726090" w:rsidR="00061A01" w:rsidRDefault="00061A01" w:rsidP="00061A01">
      <w:pPr>
        <w:pStyle w:val="itinerario"/>
        <w:rPr>
          <w:lang w:eastAsia="es-CO"/>
        </w:rPr>
      </w:pPr>
      <w:r>
        <w:rPr>
          <w:lang w:eastAsia="es-CO"/>
        </w:rPr>
        <w:t xml:space="preserve">Con el fin de contrarrestar la explotación sexual de niños, niñas y adolescentes en viajes y turismo, </w:t>
      </w:r>
      <w:r w:rsidR="00C95860">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7BAE995E" w14:textId="77777777" w:rsidR="00061A01" w:rsidRDefault="00061A01" w:rsidP="00061A01">
      <w:pPr>
        <w:pStyle w:val="itinerario"/>
        <w:rPr>
          <w:lang w:eastAsia="es-CO"/>
        </w:rPr>
      </w:pPr>
    </w:p>
    <w:p w14:paraId="743E928C" w14:textId="7FFA27A6" w:rsidR="00061A01" w:rsidRDefault="00C95860" w:rsidP="00061A01">
      <w:pPr>
        <w:pStyle w:val="itinerario"/>
        <w:rPr>
          <w:lang w:eastAsia="es-CO"/>
        </w:rPr>
      </w:pPr>
      <w:r>
        <w:rPr>
          <w:b/>
          <w:lang w:eastAsia="es-CO"/>
        </w:rPr>
        <w:t>SERVICIOSDEVIAJES</w:t>
      </w:r>
      <w:r w:rsidR="00061A01">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061A01">
        <w:rPr>
          <w:lang w:eastAsia="es-CO"/>
        </w:rPr>
        <w:t xml:space="preserve"> precisa lo anterior en la siguiente frase “Cuidar el planeta es tarea de todos.”</w:t>
      </w:r>
    </w:p>
    <w:p w14:paraId="1F88F82D" w14:textId="77777777" w:rsidR="00061A01" w:rsidRDefault="00061A01" w:rsidP="00061A01">
      <w:pPr>
        <w:pStyle w:val="itinerario"/>
        <w:rPr>
          <w:lang w:eastAsia="es-CO"/>
        </w:rPr>
      </w:pPr>
    </w:p>
    <w:p w14:paraId="64A59ECD" w14:textId="70138C0B" w:rsidR="00061A01" w:rsidRDefault="00061A01" w:rsidP="00061A01">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C95860">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C95860">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C95860">
        <w:rPr>
          <w:b/>
          <w:lang w:eastAsia="es-CO"/>
        </w:rPr>
        <w:t>SERVICIOSDEVIAJES</w:t>
      </w:r>
      <w:r>
        <w:rPr>
          <w:lang w:eastAsia="es-CO"/>
        </w:rPr>
        <w:t xml:space="preserve"> podrá requerir a las agencias el análisis de cada cliente para soportar su sistema de gestión de riesgos de LA/FT.</w:t>
      </w:r>
    </w:p>
    <w:p w14:paraId="40CA111D" w14:textId="77777777" w:rsidR="00061A01" w:rsidRDefault="00061A01" w:rsidP="00061A01">
      <w:pPr>
        <w:pStyle w:val="itinerario"/>
        <w:rPr>
          <w:lang w:eastAsia="es-CO"/>
        </w:rPr>
      </w:pPr>
    </w:p>
    <w:p w14:paraId="22FF5BEE" w14:textId="23EADE45" w:rsidR="00061A01" w:rsidRDefault="00061A01" w:rsidP="00061A01">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C95860">
        <w:rPr>
          <w:b/>
          <w:lang w:eastAsia="es-CO"/>
        </w:rPr>
        <w:t>SERVICIOSDEVIAJES</w:t>
      </w:r>
      <w:r>
        <w:rPr>
          <w:lang w:eastAsia="es-CO"/>
        </w:rPr>
        <w:t xml:space="preserve"> y demás operadores. En caso de requerirlo, </w:t>
      </w:r>
      <w:r w:rsidR="00C95860">
        <w:rPr>
          <w:b/>
          <w:lang w:eastAsia="es-CO"/>
        </w:rPr>
        <w:t>SERVICIOSDEVIAJES</w:t>
      </w:r>
      <w:r>
        <w:rPr>
          <w:lang w:eastAsia="es-CO"/>
        </w:rPr>
        <w:t xml:space="preserve"> podrá solicitar a las Agencias copia de la autorización concedida por el usuario.</w:t>
      </w:r>
    </w:p>
    <w:p w14:paraId="39767D7F" w14:textId="77777777" w:rsidR="00061A01" w:rsidRDefault="00061A01" w:rsidP="00061A01">
      <w:pPr>
        <w:pStyle w:val="itinerario"/>
        <w:rPr>
          <w:lang w:eastAsia="es-CO"/>
        </w:rPr>
      </w:pPr>
    </w:p>
    <w:p w14:paraId="37EBD2F4" w14:textId="77777777" w:rsidR="00F50DB0" w:rsidRDefault="00F50DB0" w:rsidP="00061A01">
      <w:pPr>
        <w:pStyle w:val="itinerario"/>
        <w:rPr>
          <w:b/>
          <w:lang w:eastAsia="es-CO"/>
        </w:rPr>
      </w:pPr>
    </w:p>
    <w:p w14:paraId="7E4EEEE6" w14:textId="77777777" w:rsidR="00F50DB0" w:rsidRDefault="00F50DB0" w:rsidP="00061A01">
      <w:pPr>
        <w:pStyle w:val="itinerario"/>
        <w:rPr>
          <w:b/>
          <w:lang w:eastAsia="es-CO"/>
        </w:rPr>
      </w:pPr>
    </w:p>
    <w:p w14:paraId="0CA9A73E" w14:textId="77777777" w:rsidR="00F50DB0" w:rsidRDefault="00F50DB0" w:rsidP="00061A01">
      <w:pPr>
        <w:pStyle w:val="itinerario"/>
        <w:rPr>
          <w:b/>
          <w:lang w:eastAsia="es-CO"/>
        </w:rPr>
      </w:pPr>
    </w:p>
    <w:p w14:paraId="7FB61CBF" w14:textId="77777777" w:rsidR="00F50DB0" w:rsidRDefault="00F50DB0" w:rsidP="00061A01">
      <w:pPr>
        <w:pStyle w:val="itinerario"/>
        <w:rPr>
          <w:b/>
          <w:lang w:eastAsia="es-CO"/>
        </w:rPr>
      </w:pPr>
    </w:p>
    <w:p w14:paraId="43BACF38" w14:textId="77777777" w:rsidR="00F50DB0" w:rsidRDefault="00F50DB0" w:rsidP="00061A01">
      <w:pPr>
        <w:pStyle w:val="itinerario"/>
        <w:rPr>
          <w:b/>
          <w:lang w:eastAsia="es-CO"/>
        </w:rPr>
      </w:pPr>
    </w:p>
    <w:p w14:paraId="2447F52F" w14:textId="77777777" w:rsidR="00F50DB0" w:rsidRDefault="00F50DB0" w:rsidP="00061A01">
      <w:pPr>
        <w:pStyle w:val="itinerario"/>
        <w:rPr>
          <w:b/>
          <w:lang w:eastAsia="es-CO"/>
        </w:rPr>
      </w:pPr>
    </w:p>
    <w:p w14:paraId="11B94848" w14:textId="70AC7D18" w:rsidR="00061A01" w:rsidRPr="00485096" w:rsidRDefault="00061A01" w:rsidP="00061A01">
      <w:pPr>
        <w:pStyle w:val="itinerario"/>
        <w:rPr>
          <w:b/>
          <w:lang w:eastAsia="es-CO"/>
        </w:rPr>
      </w:pPr>
      <w:r w:rsidRPr="00485096">
        <w:rPr>
          <w:b/>
          <w:lang w:eastAsia="es-CO"/>
        </w:rPr>
        <w:t>Actualización:</w:t>
      </w:r>
    </w:p>
    <w:p w14:paraId="0C16AF27" w14:textId="77777777" w:rsidR="00061A01" w:rsidRPr="00485096" w:rsidRDefault="00061A01" w:rsidP="00061A01">
      <w:pPr>
        <w:pStyle w:val="itinerario"/>
        <w:rPr>
          <w:b/>
          <w:lang w:eastAsia="es-CO"/>
        </w:rPr>
      </w:pPr>
      <w:r w:rsidRPr="00485096">
        <w:rPr>
          <w:b/>
          <w:lang w:eastAsia="es-CO"/>
        </w:rPr>
        <w:t>06-01-23</w:t>
      </w:r>
    </w:p>
    <w:p w14:paraId="5D4A1919" w14:textId="77777777" w:rsidR="00061A01" w:rsidRPr="00485096" w:rsidRDefault="00061A01" w:rsidP="00061A01">
      <w:pPr>
        <w:pStyle w:val="itinerario"/>
        <w:rPr>
          <w:b/>
          <w:lang w:eastAsia="es-CO"/>
        </w:rPr>
      </w:pPr>
      <w:r w:rsidRPr="00485096">
        <w:rPr>
          <w:b/>
          <w:lang w:eastAsia="es-CO"/>
        </w:rPr>
        <w:t>Revisada parte legal.</w:t>
      </w:r>
    </w:p>
    <w:p w14:paraId="0366D185" w14:textId="77777777" w:rsidR="00061A01" w:rsidRPr="003C7C40" w:rsidRDefault="00061A01" w:rsidP="00061A01">
      <w:pPr>
        <w:pStyle w:val="dias"/>
        <w:jc w:val="center"/>
        <w:rPr>
          <w:color w:val="1F3864"/>
          <w:sz w:val="28"/>
          <w:szCs w:val="28"/>
        </w:rPr>
      </w:pPr>
      <w:r w:rsidRPr="003C7C40">
        <w:rPr>
          <w:caps w:val="0"/>
          <w:color w:val="1F3864"/>
          <w:sz w:val="28"/>
          <w:szCs w:val="28"/>
        </w:rPr>
        <w:t>DERECHOS DE AUTOR</w:t>
      </w:r>
    </w:p>
    <w:p w14:paraId="1A808DE5" w14:textId="1EB6F7B5" w:rsidR="00061A01" w:rsidRPr="00477DDA" w:rsidRDefault="00061A01" w:rsidP="00061A01">
      <w:pPr>
        <w:pStyle w:val="itinerario"/>
      </w:pPr>
      <w:r>
        <w:t xml:space="preserve"> </w:t>
      </w:r>
      <w:r w:rsidR="00C95860">
        <w:rPr>
          <w:b/>
        </w:rPr>
        <w:t>SERVICIOSDEVIAJES</w:t>
      </w:r>
      <w:r>
        <w:rPr>
          <w:b/>
        </w:rPr>
        <w:t xml:space="preserve"> </w:t>
      </w:r>
      <w:r w:rsidR="00F50DB0">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44E229C7" w14:textId="3CBAD659" w:rsidR="00987DAC" w:rsidRPr="00477DDA" w:rsidRDefault="00DB14CC" w:rsidP="00B8115A">
      <w:pPr>
        <w:pStyle w:val="itinerario"/>
      </w:pPr>
      <w:r>
        <w:t>que correspondan.</w:t>
      </w: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57D83" w14:textId="77777777" w:rsidR="00B204C2" w:rsidRDefault="00B204C2" w:rsidP="00AC7E3C">
      <w:pPr>
        <w:spacing w:after="0" w:line="240" w:lineRule="auto"/>
      </w:pPr>
      <w:r>
        <w:separator/>
      </w:r>
    </w:p>
  </w:endnote>
  <w:endnote w:type="continuationSeparator" w:id="0">
    <w:p w14:paraId="4DFC1633" w14:textId="77777777" w:rsidR="00B204C2" w:rsidRDefault="00B204C2" w:rsidP="00AC7E3C">
      <w:pPr>
        <w:spacing w:after="0" w:line="240" w:lineRule="auto"/>
      </w:pPr>
      <w:r>
        <w:continuationSeparator/>
      </w:r>
    </w:p>
  </w:endnote>
  <w:endnote w:type="continuationNotice" w:id="1">
    <w:p w14:paraId="4018150B" w14:textId="77777777" w:rsidR="00B204C2" w:rsidRDefault="00B204C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BF4A8" w14:textId="77777777" w:rsidR="00B204C2" w:rsidRDefault="00B204C2" w:rsidP="00AC7E3C">
      <w:pPr>
        <w:spacing w:after="0" w:line="240" w:lineRule="auto"/>
      </w:pPr>
      <w:r>
        <w:separator/>
      </w:r>
    </w:p>
  </w:footnote>
  <w:footnote w:type="continuationSeparator" w:id="0">
    <w:p w14:paraId="54794F8D" w14:textId="77777777" w:rsidR="00B204C2" w:rsidRDefault="00B204C2" w:rsidP="00AC7E3C">
      <w:pPr>
        <w:spacing w:after="0" w:line="240" w:lineRule="auto"/>
      </w:pPr>
      <w:r>
        <w:continuationSeparator/>
      </w:r>
    </w:p>
  </w:footnote>
  <w:footnote w:type="continuationNotice" w:id="1">
    <w:p w14:paraId="57A571AE" w14:textId="77777777" w:rsidR="00B204C2" w:rsidRDefault="00B204C2">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4BD"/>
    <w:multiLevelType w:val="hybridMultilevel"/>
    <w:tmpl w:val="A64C5CD8"/>
    <w:lvl w:ilvl="0" w:tplc="C9265A0A">
      <w:numFmt w:val="bullet"/>
      <w:lvlText w:val=""/>
      <w:lvlJc w:val="left"/>
      <w:pPr>
        <w:ind w:left="72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40E572D"/>
    <w:multiLevelType w:val="hybridMultilevel"/>
    <w:tmpl w:val="5FC6AE4E"/>
    <w:lvl w:ilvl="0" w:tplc="5C745F5A">
      <w:start w:val="1"/>
      <w:numFmt w:val="bullet"/>
      <w:pStyle w:val="vinetas"/>
      <w:lvlText w:val=""/>
      <w:lvlJc w:val="left"/>
      <w:pPr>
        <w:ind w:left="720" w:hanging="360"/>
      </w:pPr>
      <w:rPr>
        <w:rFonts w:ascii="Symbol" w:hAnsi="Symbol" w:hint="default"/>
        <w:color w:val="auto"/>
        <w:sz w:val="22"/>
        <w:szCs w:val="22"/>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8497D95"/>
    <w:multiLevelType w:val="hybridMultilevel"/>
    <w:tmpl w:val="2CCC1E4A"/>
    <w:lvl w:ilvl="0" w:tplc="4BBE1A9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ED91DFD"/>
    <w:multiLevelType w:val="hybridMultilevel"/>
    <w:tmpl w:val="3CFE4DB0"/>
    <w:lvl w:ilvl="0" w:tplc="240A0003">
      <w:start w:val="1"/>
      <w:numFmt w:val="bullet"/>
      <w:lvlText w:val="o"/>
      <w:lvlJc w:val="left"/>
      <w:pPr>
        <w:ind w:left="1434" w:hanging="360"/>
      </w:pPr>
      <w:rPr>
        <w:rFonts w:ascii="Courier New" w:hAnsi="Courier New" w:cs="Courier New"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num w:numId="1" w16cid:durableId="95098045">
    <w:abstractNumId w:val="3"/>
  </w:num>
  <w:num w:numId="2" w16cid:durableId="910194598">
    <w:abstractNumId w:val="6"/>
  </w:num>
  <w:num w:numId="3" w16cid:durableId="1974602180">
    <w:abstractNumId w:val="7"/>
  </w:num>
  <w:num w:numId="4" w16cid:durableId="977538080">
    <w:abstractNumId w:val="5"/>
  </w:num>
  <w:num w:numId="5" w16cid:durableId="97912208">
    <w:abstractNumId w:val="1"/>
  </w:num>
  <w:num w:numId="6" w16cid:durableId="1617443418">
    <w:abstractNumId w:val="4"/>
  </w:num>
  <w:num w:numId="7" w16cid:durableId="744643498">
    <w:abstractNumId w:val="2"/>
  </w:num>
  <w:num w:numId="8" w16cid:durableId="271789966">
    <w:abstractNumId w:val="0"/>
  </w:num>
  <w:num w:numId="9" w16cid:durableId="951671603">
    <w:abstractNumId w:val="3"/>
  </w:num>
  <w:num w:numId="10" w16cid:durableId="1847329750">
    <w:abstractNumId w:val="3"/>
  </w:num>
  <w:num w:numId="11" w16cid:durableId="75675285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1"/>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1BF9"/>
    <w:rsid w:val="00002BEB"/>
    <w:rsid w:val="00003900"/>
    <w:rsid w:val="00004FC5"/>
    <w:rsid w:val="0000782E"/>
    <w:rsid w:val="000101C7"/>
    <w:rsid w:val="0001052C"/>
    <w:rsid w:val="000148B1"/>
    <w:rsid w:val="00015E87"/>
    <w:rsid w:val="000172DE"/>
    <w:rsid w:val="00017C0B"/>
    <w:rsid w:val="00021C0C"/>
    <w:rsid w:val="0002388D"/>
    <w:rsid w:val="00025918"/>
    <w:rsid w:val="00026E50"/>
    <w:rsid w:val="0003084F"/>
    <w:rsid w:val="000321CE"/>
    <w:rsid w:val="0003272E"/>
    <w:rsid w:val="00034F36"/>
    <w:rsid w:val="0003754B"/>
    <w:rsid w:val="00041160"/>
    <w:rsid w:val="00043C53"/>
    <w:rsid w:val="00044105"/>
    <w:rsid w:val="00045C18"/>
    <w:rsid w:val="00047221"/>
    <w:rsid w:val="000474B3"/>
    <w:rsid w:val="00050B9D"/>
    <w:rsid w:val="00051910"/>
    <w:rsid w:val="0005451C"/>
    <w:rsid w:val="000546BA"/>
    <w:rsid w:val="00054EC5"/>
    <w:rsid w:val="0005659B"/>
    <w:rsid w:val="0005683B"/>
    <w:rsid w:val="00061A01"/>
    <w:rsid w:val="00061FC3"/>
    <w:rsid w:val="00062E57"/>
    <w:rsid w:val="0006619F"/>
    <w:rsid w:val="000667F8"/>
    <w:rsid w:val="0007152E"/>
    <w:rsid w:val="000801F3"/>
    <w:rsid w:val="0008053E"/>
    <w:rsid w:val="000808B3"/>
    <w:rsid w:val="00083435"/>
    <w:rsid w:val="00085982"/>
    <w:rsid w:val="00087924"/>
    <w:rsid w:val="00087955"/>
    <w:rsid w:val="00091493"/>
    <w:rsid w:val="000914B1"/>
    <w:rsid w:val="00091C33"/>
    <w:rsid w:val="0009624F"/>
    <w:rsid w:val="000963C4"/>
    <w:rsid w:val="00096C57"/>
    <w:rsid w:val="00097376"/>
    <w:rsid w:val="00097D06"/>
    <w:rsid w:val="000A1D84"/>
    <w:rsid w:val="000A4E11"/>
    <w:rsid w:val="000B26D7"/>
    <w:rsid w:val="000B26DC"/>
    <w:rsid w:val="000B2BEE"/>
    <w:rsid w:val="000B5843"/>
    <w:rsid w:val="000B5B5D"/>
    <w:rsid w:val="000B6139"/>
    <w:rsid w:val="000C1B4E"/>
    <w:rsid w:val="000C218D"/>
    <w:rsid w:val="000C36B6"/>
    <w:rsid w:val="000C37C1"/>
    <w:rsid w:val="000C38D2"/>
    <w:rsid w:val="000C3DA2"/>
    <w:rsid w:val="000C7B6D"/>
    <w:rsid w:val="000D19BD"/>
    <w:rsid w:val="000D2F90"/>
    <w:rsid w:val="000D3344"/>
    <w:rsid w:val="000D3BC1"/>
    <w:rsid w:val="000D4CE6"/>
    <w:rsid w:val="000D4EB4"/>
    <w:rsid w:val="000E09B6"/>
    <w:rsid w:val="000E1236"/>
    <w:rsid w:val="000E1B98"/>
    <w:rsid w:val="000E1E61"/>
    <w:rsid w:val="000E3C10"/>
    <w:rsid w:val="000E3E51"/>
    <w:rsid w:val="000E5C63"/>
    <w:rsid w:val="000E69FA"/>
    <w:rsid w:val="000F07EA"/>
    <w:rsid w:val="000F1B25"/>
    <w:rsid w:val="000F1F8F"/>
    <w:rsid w:val="000F3E75"/>
    <w:rsid w:val="000F5D17"/>
    <w:rsid w:val="000F6068"/>
    <w:rsid w:val="000F6296"/>
    <w:rsid w:val="000F65CB"/>
    <w:rsid w:val="000F68F9"/>
    <w:rsid w:val="000F6B5C"/>
    <w:rsid w:val="00102093"/>
    <w:rsid w:val="0010267A"/>
    <w:rsid w:val="00106BEF"/>
    <w:rsid w:val="0011032D"/>
    <w:rsid w:val="00111EAA"/>
    <w:rsid w:val="001123E0"/>
    <w:rsid w:val="00112845"/>
    <w:rsid w:val="00113A4C"/>
    <w:rsid w:val="001173B6"/>
    <w:rsid w:val="00121FD7"/>
    <w:rsid w:val="001221EC"/>
    <w:rsid w:val="00123F31"/>
    <w:rsid w:val="001260AA"/>
    <w:rsid w:val="00130F2D"/>
    <w:rsid w:val="0013306F"/>
    <w:rsid w:val="001350D0"/>
    <w:rsid w:val="00136FB8"/>
    <w:rsid w:val="001438E8"/>
    <w:rsid w:val="00144F1F"/>
    <w:rsid w:val="0014790C"/>
    <w:rsid w:val="001479E8"/>
    <w:rsid w:val="00150874"/>
    <w:rsid w:val="00152896"/>
    <w:rsid w:val="00153045"/>
    <w:rsid w:val="00154A61"/>
    <w:rsid w:val="00155361"/>
    <w:rsid w:val="001624AB"/>
    <w:rsid w:val="00165DA2"/>
    <w:rsid w:val="00172421"/>
    <w:rsid w:val="001736DD"/>
    <w:rsid w:val="00175253"/>
    <w:rsid w:val="001757BD"/>
    <w:rsid w:val="0017795C"/>
    <w:rsid w:val="00180204"/>
    <w:rsid w:val="00180639"/>
    <w:rsid w:val="001809D2"/>
    <w:rsid w:val="00182D51"/>
    <w:rsid w:val="00182FCE"/>
    <w:rsid w:val="00183821"/>
    <w:rsid w:val="001844C6"/>
    <w:rsid w:val="00187B04"/>
    <w:rsid w:val="001903AA"/>
    <w:rsid w:val="0019127D"/>
    <w:rsid w:val="00192BBC"/>
    <w:rsid w:val="001931F1"/>
    <w:rsid w:val="00194149"/>
    <w:rsid w:val="00194B7E"/>
    <w:rsid w:val="001A1675"/>
    <w:rsid w:val="001A26ED"/>
    <w:rsid w:val="001A29DC"/>
    <w:rsid w:val="001A56B4"/>
    <w:rsid w:val="001A61D8"/>
    <w:rsid w:val="001A7F0B"/>
    <w:rsid w:val="001B2FBE"/>
    <w:rsid w:val="001B5702"/>
    <w:rsid w:val="001B5B3E"/>
    <w:rsid w:val="001B60A0"/>
    <w:rsid w:val="001B6316"/>
    <w:rsid w:val="001B7046"/>
    <w:rsid w:val="001B720E"/>
    <w:rsid w:val="001B7522"/>
    <w:rsid w:val="001C0931"/>
    <w:rsid w:val="001C1AA1"/>
    <w:rsid w:val="001C50A6"/>
    <w:rsid w:val="001C7161"/>
    <w:rsid w:val="001D032B"/>
    <w:rsid w:val="001D1F18"/>
    <w:rsid w:val="001D23DA"/>
    <w:rsid w:val="001D2FD3"/>
    <w:rsid w:val="001D3BE7"/>
    <w:rsid w:val="001D433C"/>
    <w:rsid w:val="001D4D55"/>
    <w:rsid w:val="001D58AE"/>
    <w:rsid w:val="001E0C19"/>
    <w:rsid w:val="001E1159"/>
    <w:rsid w:val="001E187A"/>
    <w:rsid w:val="001E2B89"/>
    <w:rsid w:val="001E368C"/>
    <w:rsid w:val="001E4A5C"/>
    <w:rsid w:val="001E4FD4"/>
    <w:rsid w:val="001F187B"/>
    <w:rsid w:val="001F2698"/>
    <w:rsid w:val="001F2764"/>
    <w:rsid w:val="001F36C0"/>
    <w:rsid w:val="001F494F"/>
    <w:rsid w:val="001F5BCB"/>
    <w:rsid w:val="001F6502"/>
    <w:rsid w:val="0020305E"/>
    <w:rsid w:val="00204025"/>
    <w:rsid w:val="002050DD"/>
    <w:rsid w:val="00205F66"/>
    <w:rsid w:val="002066EF"/>
    <w:rsid w:val="00206A81"/>
    <w:rsid w:val="00212652"/>
    <w:rsid w:val="00215D64"/>
    <w:rsid w:val="00217897"/>
    <w:rsid w:val="00220B61"/>
    <w:rsid w:val="00221A13"/>
    <w:rsid w:val="00224A9A"/>
    <w:rsid w:val="00226330"/>
    <w:rsid w:val="002275D8"/>
    <w:rsid w:val="00227840"/>
    <w:rsid w:val="00227B8E"/>
    <w:rsid w:val="002310F3"/>
    <w:rsid w:val="002329C3"/>
    <w:rsid w:val="002344DC"/>
    <w:rsid w:val="00235527"/>
    <w:rsid w:val="0023564E"/>
    <w:rsid w:val="0023638B"/>
    <w:rsid w:val="002366C8"/>
    <w:rsid w:val="00240879"/>
    <w:rsid w:val="00241C1C"/>
    <w:rsid w:val="00241EFF"/>
    <w:rsid w:val="00243048"/>
    <w:rsid w:val="002436B1"/>
    <w:rsid w:val="00243AD3"/>
    <w:rsid w:val="0024788F"/>
    <w:rsid w:val="00250100"/>
    <w:rsid w:val="002508A0"/>
    <w:rsid w:val="00251209"/>
    <w:rsid w:val="0025129B"/>
    <w:rsid w:val="00251531"/>
    <w:rsid w:val="00252A3E"/>
    <w:rsid w:val="00254B49"/>
    <w:rsid w:val="002573F9"/>
    <w:rsid w:val="00257E57"/>
    <w:rsid w:val="00257EFC"/>
    <w:rsid w:val="0026043D"/>
    <w:rsid w:val="002718EE"/>
    <w:rsid w:val="00274295"/>
    <w:rsid w:val="0027469B"/>
    <w:rsid w:val="00274795"/>
    <w:rsid w:val="00275FC3"/>
    <w:rsid w:val="002763ED"/>
    <w:rsid w:val="00276F52"/>
    <w:rsid w:val="00280385"/>
    <w:rsid w:val="00281EFA"/>
    <w:rsid w:val="00287972"/>
    <w:rsid w:val="00287A44"/>
    <w:rsid w:val="00294C7E"/>
    <w:rsid w:val="002A14EB"/>
    <w:rsid w:val="002A421A"/>
    <w:rsid w:val="002A4F1B"/>
    <w:rsid w:val="002A5766"/>
    <w:rsid w:val="002A7723"/>
    <w:rsid w:val="002A790F"/>
    <w:rsid w:val="002B0589"/>
    <w:rsid w:val="002B1135"/>
    <w:rsid w:val="002B2804"/>
    <w:rsid w:val="002B6983"/>
    <w:rsid w:val="002B6A10"/>
    <w:rsid w:val="002B726F"/>
    <w:rsid w:val="002C0472"/>
    <w:rsid w:val="002C36BB"/>
    <w:rsid w:val="002C4658"/>
    <w:rsid w:val="002C4FF3"/>
    <w:rsid w:val="002C5BBD"/>
    <w:rsid w:val="002C7A1D"/>
    <w:rsid w:val="002D09B6"/>
    <w:rsid w:val="002D20AA"/>
    <w:rsid w:val="002D37D7"/>
    <w:rsid w:val="002D4053"/>
    <w:rsid w:val="002D40C8"/>
    <w:rsid w:val="002D485D"/>
    <w:rsid w:val="002D7356"/>
    <w:rsid w:val="002E16EB"/>
    <w:rsid w:val="002E3147"/>
    <w:rsid w:val="002E3393"/>
    <w:rsid w:val="002E47A5"/>
    <w:rsid w:val="002E4C4E"/>
    <w:rsid w:val="002E62DF"/>
    <w:rsid w:val="002E6567"/>
    <w:rsid w:val="002E6C1A"/>
    <w:rsid w:val="002F219E"/>
    <w:rsid w:val="002F32DE"/>
    <w:rsid w:val="002F4FA0"/>
    <w:rsid w:val="002F57CF"/>
    <w:rsid w:val="002F6A78"/>
    <w:rsid w:val="002F77FC"/>
    <w:rsid w:val="00301154"/>
    <w:rsid w:val="00303D5F"/>
    <w:rsid w:val="00305C87"/>
    <w:rsid w:val="00306DD3"/>
    <w:rsid w:val="00312A03"/>
    <w:rsid w:val="00312B47"/>
    <w:rsid w:val="0031343B"/>
    <w:rsid w:val="003135F5"/>
    <w:rsid w:val="003163E8"/>
    <w:rsid w:val="00317602"/>
    <w:rsid w:val="00317B86"/>
    <w:rsid w:val="003222C9"/>
    <w:rsid w:val="00326015"/>
    <w:rsid w:val="003261F4"/>
    <w:rsid w:val="00327609"/>
    <w:rsid w:val="00327FE3"/>
    <w:rsid w:val="003348C9"/>
    <w:rsid w:val="00335B9B"/>
    <w:rsid w:val="00336937"/>
    <w:rsid w:val="00344B5D"/>
    <w:rsid w:val="003467C4"/>
    <w:rsid w:val="0034739C"/>
    <w:rsid w:val="00351C33"/>
    <w:rsid w:val="003549AA"/>
    <w:rsid w:val="0035674D"/>
    <w:rsid w:val="00357E27"/>
    <w:rsid w:val="00357F97"/>
    <w:rsid w:val="0036249B"/>
    <w:rsid w:val="00364588"/>
    <w:rsid w:val="00367553"/>
    <w:rsid w:val="00372444"/>
    <w:rsid w:val="00372674"/>
    <w:rsid w:val="0037402F"/>
    <w:rsid w:val="00374C40"/>
    <w:rsid w:val="00374DB7"/>
    <w:rsid w:val="00380D01"/>
    <w:rsid w:val="0038536A"/>
    <w:rsid w:val="003929DF"/>
    <w:rsid w:val="0039423D"/>
    <w:rsid w:val="00395312"/>
    <w:rsid w:val="003961CE"/>
    <w:rsid w:val="0039630D"/>
    <w:rsid w:val="00396D31"/>
    <w:rsid w:val="003A3CBC"/>
    <w:rsid w:val="003A53E1"/>
    <w:rsid w:val="003A58CD"/>
    <w:rsid w:val="003A5A58"/>
    <w:rsid w:val="003A650A"/>
    <w:rsid w:val="003B2B7D"/>
    <w:rsid w:val="003B6294"/>
    <w:rsid w:val="003B6A1C"/>
    <w:rsid w:val="003B7A25"/>
    <w:rsid w:val="003B7FF2"/>
    <w:rsid w:val="003C29A6"/>
    <w:rsid w:val="003C5EEA"/>
    <w:rsid w:val="003C6506"/>
    <w:rsid w:val="003C653D"/>
    <w:rsid w:val="003C659F"/>
    <w:rsid w:val="003C667A"/>
    <w:rsid w:val="003C7A27"/>
    <w:rsid w:val="003C7C40"/>
    <w:rsid w:val="003D4E71"/>
    <w:rsid w:val="003D57D7"/>
    <w:rsid w:val="003D7C44"/>
    <w:rsid w:val="003E06F4"/>
    <w:rsid w:val="003E0A8A"/>
    <w:rsid w:val="003E131D"/>
    <w:rsid w:val="003E2C30"/>
    <w:rsid w:val="003E3EA7"/>
    <w:rsid w:val="003F0BD2"/>
    <w:rsid w:val="003F0F7C"/>
    <w:rsid w:val="003F2F27"/>
    <w:rsid w:val="003F4AE0"/>
    <w:rsid w:val="003F6576"/>
    <w:rsid w:val="003F6932"/>
    <w:rsid w:val="00400515"/>
    <w:rsid w:val="00402976"/>
    <w:rsid w:val="0040332A"/>
    <w:rsid w:val="00404276"/>
    <w:rsid w:val="004065DF"/>
    <w:rsid w:val="00406EE5"/>
    <w:rsid w:val="00406FE2"/>
    <w:rsid w:val="00407758"/>
    <w:rsid w:val="00407FC2"/>
    <w:rsid w:val="004109CA"/>
    <w:rsid w:val="0041146D"/>
    <w:rsid w:val="00413BAE"/>
    <w:rsid w:val="00413CA2"/>
    <w:rsid w:val="00413EE4"/>
    <w:rsid w:val="0041405F"/>
    <w:rsid w:val="004152E3"/>
    <w:rsid w:val="00416F84"/>
    <w:rsid w:val="0041736B"/>
    <w:rsid w:val="004214CB"/>
    <w:rsid w:val="00421BE2"/>
    <w:rsid w:val="0042203A"/>
    <w:rsid w:val="00423CC6"/>
    <w:rsid w:val="00426020"/>
    <w:rsid w:val="0043123D"/>
    <w:rsid w:val="00432BEA"/>
    <w:rsid w:val="0043410E"/>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CA6"/>
    <w:rsid w:val="004604A6"/>
    <w:rsid w:val="00462386"/>
    <w:rsid w:val="004636DD"/>
    <w:rsid w:val="0046437F"/>
    <w:rsid w:val="00464700"/>
    <w:rsid w:val="00464C1D"/>
    <w:rsid w:val="00464D4E"/>
    <w:rsid w:val="00465940"/>
    <w:rsid w:val="00465BAF"/>
    <w:rsid w:val="00466EC5"/>
    <w:rsid w:val="00466F15"/>
    <w:rsid w:val="0046708F"/>
    <w:rsid w:val="00467A76"/>
    <w:rsid w:val="00470C5D"/>
    <w:rsid w:val="004735F8"/>
    <w:rsid w:val="00474394"/>
    <w:rsid w:val="004743C3"/>
    <w:rsid w:val="0047557B"/>
    <w:rsid w:val="00475A31"/>
    <w:rsid w:val="00476065"/>
    <w:rsid w:val="004763D4"/>
    <w:rsid w:val="00476DC2"/>
    <w:rsid w:val="00476E6D"/>
    <w:rsid w:val="00477498"/>
    <w:rsid w:val="00477DDA"/>
    <w:rsid w:val="00483042"/>
    <w:rsid w:val="00484A9E"/>
    <w:rsid w:val="00484DED"/>
    <w:rsid w:val="00485083"/>
    <w:rsid w:val="0048558A"/>
    <w:rsid w:val="0048605F"/>
    <w:rsid w:val="00490156"/>
    <w:rsid w:val="00490624"/>
    <w:rsid w:val="00494467"/>
    <w:rsid w:val="004944D3"/>
    <w:rsid w:val="004958EE"/>
    <w:rsid w:val="00496B7F"/>
    <w:rsid w:val="0049755B"/>
    <w:rsid w:val="004A0745"/>
    <w:rsid w:val="004A20EA"/>
    <w:rsid w:val="004A573D"/>
    <w:rsid w:val="004A6661"/>
    <w:rsid w:val="004B0168"/>
    <w:rsid w:val="004B15B5"/>
    <w:rsid w:val="004B3083"/>
    <w:rsid w:val="004B36EA"/>
    <w:rsid w:val="004B3F22"/>
    <w:rsid w:val="004B74D9"/>
    <w:rsid w:val="004C2176"/>
    <w:rsid w:val="004C4B44"/>
    <w:rsid w:val="004C69FF"/>
    <w:rsid w:val="004D2619"/>
    <w:rsid w:val="004D33E4"/>
    <w:rsid w:val="004D611F"/>
    <w:rsid w:val="004D6AF4"/>
    <w:rsid w:val="004D6FD8"/>
    <w:rsid w:val="004E0ECB"/>
    <w:rsid w:val="004E24DF"/>
    <w:rsid w:val="004E25F6"/>
    <w:rsid w:val="004E2C9B"/>
    <w:rsid w:val="004E49E0"/>
    <w:rsid w:val="004E576D"/>
    <w:rsid w:val="004E58E4"/>
    <w:rsid w:val="004E5ED6"/>
    <w:rsid w:val="004F0358"/>
    <w:rsid w:val="004F52B9"/>
    <w:rsid w:val="004F67AA"/>
    <w:rsid w:val="005002F4"/>
    <w:rsid w:val="00501F2A"/>
    <w:rsid w:val="0050617B"/>
    <w:rsid w:val="005113FF"/>
    <w:rsid w:val="00511601"/>
    <w:rsid w:val="00512711"/>
    <w:rsid w:val="0051302F"/>
    <w:rsid w:val="00513C5D"/>
    <w:rsid w:val="005146E4"/>
    <w:rsid w:val="005146F1"/>
    <w:rsid w:val="00514A85"/>
    <w:rsid w:val="00514CD7"/>
    <w:rsid w:val="00515C5F"/>
    <w:rsid w:val="005162C0"/>
    <w:rsid w:val="0051682E"/>
    <w:rsid w:val="00517E02"/>
    <w:rsid w:val="005203C2"/>
    <w:rsid w:val="005208C4"/>
    <w:rsid w:val="005227C5"/>
    <w:rsid w:val="00522E58"/>
    <w:rsid w:val="005237BB"/>
    <w:rsid w:val="00523AE1"/>
    <w:rsid w:val="00525242"/>
    <w:rsid w:val="00525A38"/>
    <w:rsid w:val="00525CE0"/>
    <w:rsid w:val="00527B31"/>
    <w:rsid w:val="00530E28"/>
    <w:rsid w:val="005332A9"/>
    <w:rsid w:val="00535253"/>
    <w:rsid w:val="005352D5"/>
    <w:rsid w:val="00535966"/>
    <w:rsid w:val="00536A41"/>
    <w:rsid w:val="00540CDA"/>
    <w:rsid w:val="00541BC7"/>
    <w:rsid w:val="00541C3C"/>
    <w:rsid w:val="00542733"/>
    <w:rsid w:val="00543F18"/>
    <w:rsid w:val="005460E0"/>
    <w:rsid w:val="00546E85"/>
    <w:rsid w:val="00547194"/>
    <w:rsid w:val="005511F3"/>
    <w:rsid w:val="00552D3C"/>
    <w:rsid w:val="00552F60"/>
    <w:rsid w:val="005546EF"/>
    <w:rsid w:val="00554D1E"/>
    <w:rsid w:val="005572EA"/>
    <w:rsid w:val="0055744B"/>
    <w:rsid w:val="00562117"/>
    <w:rsid w:val="00562EB7"/>
    <w:rsid w:val="00565083"/>
    <w:rsid w:val="00565313"/>
    <w:rsid w:val="00565355"/>
    <w:rsid w:val="00570BF9"/>
    <w:rsid w:val="00570E11"/>
    <w:rsid w:val="00570E6A"/>
    <w:rsid w:val="0057168D"/>
    <w:rsid w:val="00572349"/>
    <w:rsid w:val="0057307F"/>
    <w:rsid w:val="00575080"/>
    <w:rsid w:val="00576746"/>
    <w:rsid w:val="005804E3"/>
    <w:rsid w:val="005810F4"/>
    <w:rsid w:val="0058256D"/>
    <w:rsid w:val="00583A85"/>
    <w:rsid w:val="0058669B"/>
    <w:rsid w:val="0058765E"/>
    <w:rsid w:val="00590D6C"/>
    <w:rsid w:val="005915BA"/>
    <w:rsid w:val="00591842"/>
    <w:rsid w:val="0059412A"/>
    <w:rsid w:val="00596354"/>
    <w:rsid w:val="005A532B"/>
    <w:rsid w:val="005A6C55"/>
    <w:rsid w:val="005B13E5"/>
    <w:rsid w:val="005B217F"/>
    <w:rsid w:val="005B35A9"/>
    <w:rsid w:val="005B5EB3"/>
    <w:rsid w:val="005B6112"/>
    <w:rsid w:val="005B639C"/>
    <w:rsid w:val="005B6495"/>
    <w:rsid w:val="005B6928"/>
    <w:rsid w:val="005B736B"/>
    <w:rsid w:val="005B7E6C"/>
    <w:rsid w:val="005C04E4"/>
    <w:rsid w:val="005C0DC3"/>
    <w:rsid w:val="005C410F"/>
    <w:rsid w:val="005C4AE7"/>
    <w:rsid w:val="005C638D"/>
    <w:rsid w:val="005C6520"/>
    <w:rsid w:val="005C661B"/>
    <w:rsid w:val="005D03DC"/>
    <w:rsid w:val="005D1837"/>
    <w:rsid w:val="005D40B3"/>
    <w:rsid w:val="005D4D5C"/>
    <w:rsid w:val="005D4F91"/>
    <w:rsid w:val="005D6A04"/>
    <w:rsid w:val="005E15B4"/>
    <w:rsid w:val="005E1F24"/>
    <w:rsid w:val="005E2906"/>
    <w:rsid w:val="005E3189"/>
    <w:rsid w:val="005E3485"/>
    <w:rsid w:val="005E3B36"/>
    <w:rsid w:val="005E4149"/>
    <w:rsid w:val="005E428A"/>
    <w:rsid w:val="005E663B"/>
    <w:rsid w:val="005F1AA7"/>
    <w:rsid w:val="005F1B03"/>
    <w:rsid w:val="005F2448"/>
    <w:rsid w:val="005F2C83"/>
    <w:rsid w:val="005F3903"/>
    <w:rsid w:val="005F3E6D"/>
    <w:rsid w:val="006016AC"/>
    <w:rsid w:val="00602CAA"/>
    <w:rsid w:val="0060402A"/>
    <w:rsid w:val="00606DF7"/>
    <w:rsid w:val="00612D9C"/>
    <w:rsid w:val="006137BD"/>
    <w:rsid w:val="006148EA"/>
    <w:rsid w:val="00617338"/>
    <w:rsid w:val="006173A2"/>
    <w:rsid w:val="00620271"/>
    <w:rsid w:val="00621886"/>
    <w:rsid w:val="00622101"/>
    <w:rsid w:val="0062272A"/>
    <w:rsid w:val="00625165"/>
    <w:rsid w:val="00625C2C"/>
    <w:rsid w:val="00625E8E"/>
    <w:rsid w:val="00630FBB"/>
    <w:rsid w:val="00634F20"/>
    <w:rsid w:val="006350F8"/>
    <w:rsid w:val="006351E3"/>
    <w:rsid w:val="006362D9"/>
    <w:rsid w:val="00640BD8"/>
    <w:rsid w:val="00640F75"/>
    <w:rsid w:val="006421F8"/>
    <w:rsid w:val="00642918"/>
    <w:rsid w:val="00643592"/>
    <w:rsid w:val="00646B43"/>
    <w:rsid w:val="006500FD"/>
    <w:rsid w:val="0065196A"/>
    <w:rsid w:val="00653FDD"/>
    <w:rsid w:val="006543BD"/>
    <w:rsid w:val="0065492F"/>
    <w:rsid w:val="006549F6"/>
    <w:rsid w:val="0065550F"/>
    <w:rsid w:val="006555B5"/>
    <w:rsid w:val="00655845"/>
    <w:rsid w:val="00660740"/>
    <w:rsid w:val="00665FC7"/>
    <w:rsid w:val="00666D25"/>
    <w:rsid w:val="00666DB0"/>
    <w:rsid w:val="00666EC6"/>
    <w:rsid w:val="00667D49"/>
    <w:rsid w:val="00670641"/>
    <w:rsid w:val="006713DF"/>
    <w:rsid w:val="00674B3C"/>
    <w:rsid w:val="006764B6"/>
    <w:rsid w:val="00683AF4"/>
    <w:rsid w:val="0068557F"/>
    <w:rsid w:val="00685C6C"/>
    <w:rsid w:val="00687095"/>
    <w:rsid w:val="00692B5F"/>
    <w:rsid w:val="00692B79"/>
    <w:rsid w:val="00692CB8"/>
    <w:rsid w:val="00693408"/>
    <w:rsid w:val="00695951"/>
    <w:rsid w:val="00697DA0"/>
    <w:rsid w:val="006A11AF"/>
    <w:rsid w:val="006A35E0"/>
    <w:rsid w:val="006A4D30"/>
    <w:rsid w:val="006A5283"/>
    <w:rsid w:val="006A5692"/>
    <w:rsid w:val="006A70BA"/>
    <w:rsid w:val="006B05FF"/>
    <w:rsid w:val="006B135E"/>
    <w:rsid w:val="006B1725"/>
    <w:rsid w:val="006B3E5E"/>
    <w:rsid w:val="006B7689"/>
    <w:rsid w:val="006C1AA3"/>
    <w:rsid w:val="006C2736"/>
    <w:rsid w:val="006C2F74"/>
    <w:rsid w:val="006C31C9"/>
    <w:rsid w:val="006C3810"/>
    <w:rsid w:val="006C39E4"/>
    <w:rsid w:val="006C54A4"/>
    <w:rsid w:val="006C6845"/>
    <w:rsid w:val="006C73AD"/>
    <w:rsid w:val="006C7CAE"/>
    <w:rsid w:val="006C7CCF"/>
    <w:rsid w:val="006D021E"/>
    <w:rsid w:val="006D11FD"/>
    <w:rsid w:val="006D3DA2"/>
    <w:rsid w:val="006D4EC9"/>
    <w:rsid w:val="006E0785"/>
    <w:rsid w:val="006E0BC9"/>
    <w:rsid w:val="006E107A"/>
    <w:rsid w:val="006E1BB0"/>
    <w:rsid w:val="006E5FC4"/>
    <w:rsid w:val="006E637F"/>
    <w:rsid w:val="006E6577"/>
    <w:rsid w:val="006F401D"/>
    <w:rsid w:val="006F546F"/>
    <w:rsid w:val="006F6A66"/>
    <w:rsid w:val="006F6C5E"/>
    <w:rsid w:val="006F731C"/>
    <w:rsid w:val="007026C1"/>
    <w:rsid w:val="007066E4"/>
    <w:rsid w:val="0070700B"/>
    <w:rsid w:val="00707262"/>
    <w:rsid w:val="00707767"/>
    <w:rsid w:val="0070777A"/>
    <w:rsid w:val="00712B52"/>
    <w:rsid w:val="00716F12"/>
    <w:rsid w:val="00720655"/>
    <w:rsid w:val="007228D2"/>
    <w:rsid w:val="0072364C"/>
    <w:rsid w:val="007243B0"/>
    <w:rsid w:val="007245EE"/>
    <w:rsid w:val="0072461C"/>
    <w:rsid w:val="0072588D"/>
    <w:rsid w:val="00726098"/>
    <w:rsid w:val="007270A4"/>
    <w:rsid w:val="00730C49"/>
    <w:rsid w:val="00734448"/>
    <w:rsid w:val="00734AA7"/>
    <w:rsid w:val="00735AB4"/>
    <w:rsid w:val="00735AFB"/>
    <w:rsid w:val="00737D17"/>
    <w:rsid w:val="007413ED"/>
    <w:rsid w:val="007426ED"/>
    <w:rsid w:val="007433DA"/>
    <w:rsid w:val="0074341A"/>
    <w:rsid w:val="007446C2"/>
    <w:rsid w:val="00745160"/>
    <w:rsid w:val="00745D3C"/>
    <w:rsid w:val="00745D9C"/>
    <w:rsid w:val="00746404"/>
    <w:rsid w:val="00747192"/>
    <w:rsid w:val="0074726B"/>
    <w:rsid w:val="00747E21"/>
    <w:rsid w:val="0075053E"/>
    <w:rsid w:val="00750F20"/>
    <w:rsid w:val="00751C32"/>
    <w:rsid w:val="00753C70"/>
    <w:rsid w:val="00753C8E"/>
    <w:rsid w:val="007540AF"/>
    <w:rsid w:val="00757C39"/>
    <w:rsid w:val="00761313"/>
    <w:rsid w:val="00761B09"/>
    <w:rsid w:val="007621FB"/>
    <w:rsid w:val="00764ED0"/>
    <w:rsid w:val="007656F6"/>
    <w:rsid w:val="0076614E"/>
    <w:rsid w:val="00772920"/>
    <w:rsid w:val="0077571D"/>
    <w:rsid w:val="00775DCC"/>
    <w:rsid w:val="00780137"/>
    <w:rsid w:val="00780504"/>
    <w:rsid w:val="00783335"/>
    <w:rsid w:val="00784811"/>
    <w:rsid w:val="00786386"/>
    <w:rsid w:val="007904FA"/>
    <w:rsid w:val="00792520"/>
    <w:rsid w:val="007946E0"/>
    <w:rsid w:val="00797689"/>
    <w:rsid w:val="007A148D"/>
    <w:rsid w:val="007A2950"/>
    <w:rsid w:val="007A2B52"/>
    <w:rsid w:val="007A37B9"/>
    <w:rsid w:val="007B00E4"/>
    <w:rsid w:val="007B014F"/>
    <w:rsid w:val="007B265D"/>
    <w:rsid w:val="007B31B4"/>
    <w:rsid w:val="007B3E95"/>
    <w:rsid w:val="007B41B1"/>
    <w:rsid w:val="007B4FAA"/>
    <w:rsid w:val="007C034D"/>
    <w:rsid w:val="007C2463"/>
    <w:rsid w:val="007C28B2"/>
    <w:rsid w:val="007D0867"/>
    <w:rsid w:val="007D48F2"/>
    <w:rsid w:val="007E08EB"/>
    <w:rsid w:val="007E0A4F"/>
    <w:rsid w:val="007E3ED7"/>
    <w:rsid w:val="007E40AD"/>
    <w:rsid w:val="007E47A3"/>
    <w:rsid w:val="007E485C"/>
    <w:rsid w:val="007E5B2A"/>
    <w:rsid w:val="007E6823"/>
    <w:rsid w:val="007E751B"/>
    <w:rsid w:val="007E7DA7"/>
    <w:rsid w:val="007F0575"/>
    <w:rsid w:val="007F0F75"/>
    <w:rsid w:val="007F11E0"/>
    <w:rsid w:val="007F14A3"/>
    <w:rsid w:val="007F37D2"/>
    <w:rsid w:val="007F4332"/>
    <w:rsid w:val="007F4816"/>
    <w:rsid w:val="008029BE"/>
    <w:rsid w:val="00804BD2"/>
    <w:rsid w:val="00804C46"/>
    <w:rsid w:val="00804E5C"/>
    <w:rsid w:val="00805C84"/>
    <w:rsid w:val="00810794"/>
    <w:rsid w:val="0081287A"/>
    <w:rsid w:val="00813003"/>
    <w:rsid w:val="00814E36"/>
    <w:rsid w:val="00815CF2"/>
    <w:rsid w:val="00821313"/>
    <w:rsid w:val="0082143A"/>
    <w:rsid w:val="00821D44"/>
    <w:rsid w:val="00824720"/>
    <w:rsid w:val="008267A5"/>
    <w:rsid w:val="00826C28"/>
    <w:rsid w:val="008300FF"/>
    <w:rsid w:val="00830149"/>
    <w:rsid w:val="00830C28"/>
    <w:rsid w:val="00830F65"/>
    <w:rsid w:val="00831D47"/>
    <w:rsid w:val="00833CCD"/>
    <w:rsid w:val="0083499A"/>
    <w:rsid w:val="00835541"/>
    <w:rsid w:val="00836D9E"/>
    <w:rsid w:val="008378F8"/>
    <w:rsid w:val="00840D4D"/>
    <w:rsid w:val="00841E75"/>
    <w:rsid w:val="0084244F"/>
    <w:rsid w:val="00842F67"/>
    <w:rsid w:val="0084437E"/>
    <w:rsid w:val="00845E68"/>
    <w:rsid w:val="008528D8"/>
    <w:rsid w:val="00852EE4"/>
    <w:rsid w:val="008552CA"/>
    <w:rsid w:val="00857034"/>
    <w:rsid w:val="00857A5D"/>
    <w:rsid w:val="008614C0"/>
    <w:rsid w:val="00861BB6"/>
    <w:rsid w:val="00861DF9"/>
    <w:rsid w:val="00865992"/>
    <w:rsid w:val="008665BE"/>
    <w:rsid w:val="0086684D"/>
    <w:rsid w:val="00866ABC"/>
    <w:rsid w:val="0086762C"/>
    <w:rsid w:val="008701D1"/>
    <w:rsid w:val="008702F7"/>
    <w:rsid w:val="0087083C"/>
    <w:rsid w:val="00875F7B"/>
    <w:rsid w:val="00876330"/>
    <w:rsid w:val="00877106"/>
    <w:rsid w:val="008812D6"/>
    <w:rsid w:val="00894EB0"/>
    <w:rsid w:val="008957CD"/>
    <w:rsid w:val="008961E4"/>
    <w:rsid w:val="00897D05"/>
    <w:rsid w:val="008A1852"/>
    <w:rsid w:val="008A1C6D"/>
    <w:rsid w:val="008A570E"/>
    <w:rsid w:val="008A5764"/>
    <w:rsid w:val="008A5797"/>
    <w:rsid w:val="008A7CC9"/>
    <w:rsid w:val="008A7D49"/>
    <w:rsid w:val="008A7F79"/>
    <w:rsid w:val="008B08BD"/>
    <w:rsid w:val="008B1D04"/>
    <w:rsid w:val="008B284B"/>
    <w:rsid w:val="008B3669"/>
    <w:rsid w:val="008B4569"/>
    <w:rsid w:val="008B4932"/>
    <w:rsid w:val="008B5D2A"/>
    <w:rsid w:val="008B652D"/>
    <w:rsid w:val="008B65BE"/>
    <w:rsid w:val="008C162F"/>
    <w:rsid w:val="008C251A"/>
    <w:rsid w:val="008C2BD4"/>
    <w:rsid w:val="008C4EFC"/>
    <w:rsid w:val="008C55AD"/>
    <w:rsid w:val="008C5ACC"/>
    <w:rsid w:val="008C76EA"/>
    <w:rsid w:val="008D16CA"/>
    <w:rsid w:val="008D1C74"/>
    <w:rsid w:val="008D25F1"/>
    <w:rsid w:val="008D5430"/>
    <w:rsid w:val="008D64ED"/>
    <w:rsid w:val="008E02C7"/>
    <w:rsid w:val="008E03DB"/>
    <w:rsid w:val="008E169E"/>
    <w:rsid w:val="008E3F89"/>
    <w:rsid w:val="008E4F57"/>
    <w:rsid w:val="008E714C"/>
    <w:rsid w:val="008F05E6"/>
    <w:rsid w:val="008F1AD5"/>
    <w:rsid w:val="008F2D56"/>
    <w:rsid w:val="008F563E"/>
    <w:rsid w:val="008F58CB"/>
    <w:rsid w:val="008F58DA"/>
    <w:rsid w:val="008F5D45"/>
    <w:rsid w:val="008F6DB1"/>
    <w:rsid w:val="008F710E"/>
    <w:rsid w:val="008F7BE9"/>
    <w:rsid w:val="008F7CEE"/>
    <w:rsid w:val="00903642"/>
    <w:rsid w:val="00903CE9"/>
    <w:rsid w:val="009101A9"/>
    <w:rsid w:val="009105E2"/>
    <w:rsid w:val="00911017"/>
    <w:rsid w:val="0091404A"/>
    <w:rsid w:val="0091529B"/>
    <w:rsid w:val="009161E8"/>
    <w:rsid w:val="00917777"/>
    <w:rsid w:val="009233DE"/>
    <w:rsid w:val="009263BC"/>
    <w:rsid w:val="00932FCD"/>
    <w:rsid w:val="00934AC8"/>
    <w:rsid w:val="0094050F"/>
    <w:rsid w:val="00940685"/>
    <w:rsid w:val="00940CBE"/>
    <w:rsid w:val="00940DF4"/>
    <w:rsid w:val="00941692"/>
    <w:rsid w:val="00943334"/>
    <w:rsid w:val="0094554A"/>
    <w:rsid w:val="00945C15"/>
    <w:rsid w:val="0094611A"/>
    <w:rsid w:val="009465F1"/>
    <w:rsid w:val="0095226A"/>
    <w:rsid w:val="00952BD5"/>
    <w:rsid w:val="00953A5A"/>
    <w:rsid w:val="0095547C"/>
    <w:rsid w:val="00956787"/>
    <w:rsid w:val="00962636"/>
    <w:rsid w:val="009629B2"/>
    <w:rsid w:val="00966C21"/>
    <w:rsid w:val="00967E0C"/>
    <w:rsid w:val="00974CA1"/>
    <w:rsid w:val="0098043A"/>
    <w:rsid w:val="009806DD"/>
    <w:rsid w:val="0098195A"/>
    <w:rsid w:val="00984797"/>
    <w:rsid w:val="00986184"/>
    <w:rsid w:val="00987B83"/>
    <w:rsid w:val="00987DAC"/>
    <w:rsid w:val="00990694"/>
    <w:rsid w:val="00990869"/>
    <w:rsid w:val="00994361"/>
    <w:rsid w:val="0099587D"/>
    <w:rsid w:val="00995916"/>
    <w:rsid w:val="00995D0E"/>
    <w:rsid w:val="0099774B"/>
    <w:rsid w:val="00997A03"/>
    <w:rsid w:val="009A0B9E"/>
    <w:rsid w:val="009A1C44"/>
    <w:rsid w:val="009A21C2"/>
    <w:rsid w:val="009A2537"/>
    <w:rsid w:val="009A3282"/>
    <w:rsid w:val="009A623C"/>
    <w:rsid w:val="009A7329"/>
    <w:rsid w:val="009B0FDC"/>
    <w:rsid w:val="009B1FD1"/>
    <w:rsid w:val="009B3663"/>
    <w:rsid w:val="009B3C21"/>
    <w:rsid w:val="009B488E"/>
    <w:rsid w:val="009B5309"/>
    <w:rsid w:val="009B6EBE"/>
    <w:rsid w:val="009C3F4B"/>
    <w:rsid w:val="009C4027"/>
    <w:rsid w:val="009C4DCB"/>
    <w:rsid w:val="009C7236"/>
    <w:rsid w:val="009C7B70"/>
    <w:rsid w:val="009D00A8"/>
    <w:rsid w:val="009D1D05"/>
    <w:rsid w:val="009D3AED"/>
    <w:rsid w:val="009D7B82"/>
    <w:rsid w:val="009E0EE4"/>
    <w:rsid w:val="009E0F4E"/>
    <w:rsid w:val="009E1EA1"/>
    <w:rsid w:val="009E34D7"/>
    <w:rsid w:val="009E4D64"/>
    <w:rsid w:val="009E561D"/>
    <w:rsid w:val="009E61A1"/>
    <w:rsid w:val="009F07E7"/>
    <w:rsid w:val="009F2147"/>
    <w:rsid w:val="009F333B"/>
    <w:rsid w:val="009F36AE"/>
    <w:rsid w:val="009F72BF"/>
    <w:rsid w:val="00A00AF9"/>
    <w:rsid w:val="00A02B42"/>
    <w:rsid w:val="00A052DA"/>
    <w:rsid w:val="00A10B20"/>
    <w:rsid w:val="00A14E53"/>
    <w:rsid w:val="00A1563A"/>
    <w:rsid w:val="00A156EC"/>
    <w:rsid w:val="00A218B5"/>
    <w:rsid w:val="00A21DAE"/>
    <w:rsid w:val="00A23525"/>
    <w:rsid w:val="00A25616"/>
    <w:rsid w:val="00A256A1"/>
    <w:rsid w:val="00A26D19"/>
    <w:rsid w:val="00A2717F"/>
    <w:rsid w:val="00A3125F"/>
    <w:rsid w:val="00A32193"/>
    <w:rsid w:val="00A34AD4"/>
    <w:rsid w:val="00A3699C"/>
    <w:rsid w:val="00A41654"/>
    <w:rsid w:val="00A43416"/>
    <w:rsid w:val="00A43538"/>
    <w:rsid w:val="00A466AB"/>
    <w:rsid w:val="00A46B7C"/>
    <w:rsid w:val="00A5071D"/>
    <w:rsid w:val="00A51715"/>
    <w:rsid w:val="00A51FB4"/>
    <w:rsid w:val="00A52597"/>
    <w:rsid w:val="00A54616"/>
    <w:rsid w:val="00A6019E"/>
    <w:rsid w:val="00A60478"/>
    <w:rsid w:val="00A62490"/>
    <w:rsid w:val="00A7354E"/>
    <w:rsid w:val="00A7554D"/>
    <w:rsid w:val="00A76B36"/>
    <w:rsid w:val="00A76BDF"/>
    <w:rsid w:val="00A90026"/>
    <w:rsid w:val="00A91259"/>
    <w:rsid w:val="00A921D7"/>
    <w:rsid w:val="00A9249B"/>
    <w:rsid w:val="00A94774"/>
    <w:rsid w:val="00A9670D"/>
    <w:rsid w:val="00AA0A50"/>
    <w:rsid w:val="00AA105F"/>
    <w:rsid w:val="00AA6138"/>
    <w:rsid w:val="00AA7C16"/>
    <w:rsid w:val="00AB2C14"/>
    <w:rsid w:val="00AB33C0"/>
    <w:rsid w:val="00AB4388"/>
    <w:rsid w:val="00AB5F38"/>
    <w:rsid w:val="00AC06D2"/>
    <w:rsid w:val="00AC15B9"/>
    <w:rsid w:val="00AC2D46"/>
    <w:rsid w:val="00AC7E3C"/>
    <w:rsid w:val="00AD10FF"/>
    <w:rsid w:val="00AD263D"/>
    <w:rsid w:val="00AD4BE0"/>
    <w:rsid w:val="00AD53BD"/>
    <w:rsid w:val="00AD53DE"/>
    <w:rsid w:val="00AD6254"/>
    <w:rsid w:val="00AD7BB1"/>
    <w:rsid w:val="00AE1C7A"/>
    <w:rsid w:val="00AE76BA"/>
    <w:rsid w:val="00AE7F9D"/>
    <w:rsid w:val="00AF0022"/>
    <w:rsid w:val="00AF0714"/>
    <w:rsid w:val="00AF110D"/>
    <w:rsid w:val="00AF1964"/>
    <w:rsid w:val="00AF29F4"/>
    <w:rsid w:val="00AF2F5B"/>
    <w:rsid w:val="00AF337B"/>
    <w:rsid w:val="00AF37A8"/>
    <w:rsid w:val="00AF5295"/>
    <w:rsid w:val="00B00DA2"/>
    <w:rsid w:val="00B03AAE"/>
    <w:rsid w:val="00B03D7A"/>
    <w:rsid w:val="00B06784"/>
    <w:rsid w:val="00B07FBA"/>
    <w:rsid w:val="00B11667"/>
    <w:rsid w:val="00B12E2D"/>
    <w:rsid w:val="00B13EAB"/>
    <w:rsid w:val="00B156A5"/>
    <w:rsid w:val="00B16A3B"/>
    <w:rsid w:val="00B204C2"/>
    <w:rsid w:val="00B21C68"/>
    <w:rsid w:val="00B229DE"/>
    <w:rsid w:val="00B23A28"/>
    <w:rsid w:val="00B23B65"/>
    <w:rsid w:val="00B24609"/>
    <w:rsid w:val="00B252F7"/>
    <w:rsid w:val="00B255A9"/>
    <w:rsid w:val="00B2570D"/>
    <w:rsid w:val="00B3041D"/>
    <w:rsid w:val="00B31EC4"/>
    <w:rsid w:val="00B33BC0"/>
    <w:rsid w:val="00B34384"/>
    <w:rsid w:val="00B35D2E"/>
    <w:rsid w:val="00B37FF1"/>
    <w:rsid w:val="00B408B6"/>
    <w:rsid w:val="00B41D53"/>
    <w:rsid w:val="00B42BED"/>
    <w:rsid w:val="00B44D76"/>
    <w:rsid w:val="00B4670A"/>
    <w:rsid w:val="00B4728D"/>
    <w:rsid w:val="00B502CA"/>
    <w:rsid w:val="00B51B55"/>
    <w:rsid w:val="00B552CC"/>
    <w:rsid w:val="00B557E5"/>
    <w:rsid w:val="00B56651"/>
    <w:rsid w:val="00B569C4"/>
    <w:rsid w:val="00B57827"/>
    <w:rsid w:val="00B57897"/>
    <w:rsid w:val="00B57D3F"/>
    <w:rsid w:val="00B64CD9"/>
    <w:rsid w:val="00B66793"/>
    <w:rsid w:val="00B7066A"/>
    <w:rsid w:val="00B72F64"/>
    <w:rsid w:val="00B730D6"/>
    <w:rsid w:val="00B738BE"/>
    <w:rsid w:val="00B75443"/>
    <w:rsid w:val="00B76A46"/>
    <w:rsid w:val="00B773E8"/>
    <w:rsid w:val="00B77672"/>
    <w:rsid w:val="00B77A10"/>
    <w:rsid w:val="00B80328"/>
    <w:rsid w:val="00B8115A"/>
    <w:rsid w:val="00B818EE"/>
    <w:rsid w:val="00B830EA"/>
    <w:rsid w:val="00B839A1"/>
    <w:rsid w:val="00B8403A"/>
    <w:rsid w:val="00B86838"/>
    <w:rsid w:val="00B875FB"/>
    <w:rsid w:val="00B87E89"/>
    <w:rsid w:val="00B9010A"/>
    <w:rsid w:val="00B9018A"/>
    <w:rsid w:val="00B93387"/>
    <w:rsid w:val="00B93406"/>
    <w:rsid w:val="00B94B0F"/>
    <w:rsid w:val="00B94B1E"/>
    <w:rsid w:val="00B966CD"/>
    <w:rsid w:val="00B969EC"/>
    <w:rsid w:val="00BA0FFC"/>
    <w:rsid w:val="00BA233E"/>
    <w:rsid w:val="00BA2988"/>
    <w:rsid w:val="00BA49B8"/>
    <w:rsid w:val="00BA5258"/>
    <w:rsid w:val="00BA54B4"/>
    <w:rsid w:val="00BB0604"/>
    <w:rsid w:val="00BB2B53"/>
    <w:rsid w:val="00BB4709"/>
    <w:rsid w:val="00BB4C04"/>
    <w:rsid w:val="00BB6DDA"/>
    <w:rsid w:val="00BB7F9F"/>
    <w:rsid w:val="00BC0A53"/>
    <w:rsid w:val="00BC2807"/>
    <w:rsid w:val="00BC366B"/>
    <w:rsid w:val="00BC5ED9"/>
    <w:rsid w:val="00BC611D"/>
    <w:rsid w:val="00BC67ED"/>
    <w:rsid w:val="00BC6EE5"/>
    <w:rsid w:val="00BD0EEE"/>
    <w:rsid w:val="00BD21E5"/>
    <w:rsid w:val="00BD4E61"/>
    <w:rsid w:val="00BD57B3"/>
    <w:rsid w:val="00BD67B2"/>
    <w:rsid w:val="00BD749A"/>
    <w:rsid w:val="00BE061B"/>
    <w:rsid w:val="00BE066C"/>
    <w:rsid w:val="00BE10FA"/>
    <w:rsid w:val="00BE1700"/>
    <w:rsid w:val="00BE19D4"/>
    <w:rsid w:val="00BE2D7A"/>
    <w:rsid w:val="00BE36D2"/>
    <w:rsid w:val="00BE41F0"/>
    <w:rsid w:val="00BE43F6"/>
    <w:rsid w:val="00BE6150"/>
    <w:rsid w:val="00BE65E7"/>
    <w:rsid w:val="00BE6C28"/>
    <w:rsid w:val="00BE735F"/>
    <w:rsid w:val="00BF4440"/>
    <w:rsid w:val="00BF5A66"/>
    <w:rsid w:val="00BF6359"/>
    <w:rsid w:val="00C00139"/>
    <w:rsid w:val="00C008A8"/>
    <w:rsid w:val="00C00F97"/>
    <w:rsid w:val="00C01680"/>
    <w:rsid w:val="00C056FC"/>
    <w:rsid w:val="00C0781B"/>
    <w:rsid w:val="00C10E2B"/>
    <w:rsid w:val="00C11332"/>
    <w:rsid w:val="00C11DC7"/>
    <w:rsid w:val="00C12301"/>
    <w:rsid w:val="00C167C8"/>
    <w:rsid w:val="00C21C39"/>
    <w:rsid w:val="00C24BAC"/>
    <w:rsid w:val="00C264E8"/>
    <w:rsid w:val="00C30C5A"/>
    <w:rsid w:val="00C32AB5"/>
    <w:rsid w:val="00C32BB3"/>
    <w:rsid w:val="00C32FC6"/>
    <w:rsid w:val="00C34D23"/>
    <w:rsid w:val="00C3754A"/>
    <w:rsid w:val="00C40790"/>
    <w:rsid w:val="00C409CB"/>
    <w:rsid w:val="00C424BF"/>
    <w:rsid w:val="00C456B2"/>
    <w:rsid w:val="00C52C93"/>
    <w:rsid w:val="00C53F82"/>
    <w:rsid w:val="00C54C53"/>
    <w:rsid w:val="00C54CA3"/>
    <w:rsid w:val="00C55A95"/>
    <w:rsid w:val="00C56DF7"/>
    <w:rsid w:val="00C56E20"/>
    <w:rsid w:val="00C57E4F"/>
    <w:rsid w:val="00C603B1"/>
    <w:rsid w:val="00C61C07"/>
    <w:rsid w:val="00C6218F"/>
    <w:rsid w:val="00C65B09"/>
    <w:rsid w:val="00C66F17"/>
    <w:rsid w:val="00C67601"/>
    <w:rsid w:val="00C6779F"/>
    <w:rsid w:val="00C67BF4"/>
    <w:rsid w:val="00C67E9C"/>
    <w:rsid w:val="00C75DA9"/>
    <w:rsid w:val="00C76A20"/>
    <w:rsid w:val="00C83982"/>
    <w:rsid w:val="00C843B5"/>
    <w:rsid w:val="00C8650E"/>
    <w:rsid w:val="00C9175C"/>
    <w:rsid w:val="00C93D66"/>
    <w:rsid w:val="00C95860"/>
    <w:rsid w:val="00C9668F"/>
    <w:rsid w:val="00C96FE2"/>
    <w:rsid w:val="00CA3066"/>
    <w:rsid w:val="00CA4085"/>
    <w:rsid w:val="00CA6381"/>
    <w:rsid w:val="00CA74BD"/>
    <w:rsid w:val="00CB040F"/>
    <w:rsid w:val="00CB15D6"/>
    <w:rsid w:val="00CB22E5"/>
    <w:rsid w:val="00CB636E"/>
    <w:rsid w:val="00CB6D01"/>
    <w:rsid w:val="00CC030D"/>
    <w:rsid w:val="00CC1A31"/>
    <w:rsid w:val="00CC1D38"/>
    <w:rsid w:val="00CC3046"/>
    <w:rsid w:val="00CC30FF"/>
    <w:rsid w:val="00CC42EE"/>
    <w:rsid w:val="00CC47B6"/>
    <w:rsid w:val="00CC48AE"/>
    <w:rsid w:val="00CC667A"/>
    <w:rsid w:val="00CD0875"/>
    <w:rsid w:val="00CD1119"/>
    <w:rsid w:val="00CD179F"/>
    <w:rsid w:val="00CD2522"/>
    <w:rsid w:val="00CD43F9"/>
    <w:rsid w:val="00CD59A8"/>
    <w:rsid w:val="00CD6A4D"/>
    <w:rsid w:val="00CE2C1B"/>
    <w:rsid w:val="00CE301C"/>
    <w:rsid w:val="00CE344D"/>
    <w:rsid w:val="00CF38A6"/>
    <w:rsid w:val="00CF4BA3"/>
    <w:rsid w:val="00CF4EAF"/>
    <w:rsid w:val="00CF5744"/>
    <w:rsid w:val="00CF6388"/>
    <w:rsid w:val="00CF72FF"/>
    <w:rsid w:val="00D01157"/>
    <w:rsid w:val="00D01991"/>
    <w:rsid w:val="00D01DB7"/>
    <w:rsid w:val="00D01DE6"/>
    <w:rsid w:val="00D02245"/>
    <w:rsid w:val="00D027FF"/>
    <w:rsid w:val="00D04DB9"/>
    <w:rsid w:val="00D066F8"/>
    <w:rsid w:val="00D068A0"/>
    <w:rsid w:val="00D06FA1"/>
    <w:rsid w:val="00D07617"/>
    <w:rsid w:val="00D104B3"/>
    <w:rsid w:val="00D12A83"/>
    <w:rsid w:val="00D133F0"/>
    <w:rsid w:val="00D1415F"/>
    <w:rsid w:val="00D15B9F"/>
    <w:rsid w:val="00D16076"/>
    <w:rsid w:val="00D23706"/>
    <w:rsid w:val="00D23859"/>
    <w:rsid w:val="00D2474F"/>
    <w:rsid w:val="00D26213"/>
    <w:rsid w:val="00D35635"/>
    <w:rsid w:val="00D41F7D"/>
    <w:rsid w:val="00D44113"/>
    <w:rsid w:val="00D50332"/>
    <w:rsid w:val="00D52877"/>
    <w:rsid w:val="00D53486"/>
    <w:rsid w:val="00D5467C"/>
    <w:rsid w:val="00D54AE4"/>
    <w:rsid w:val="00D559FE"/>
    <w:rsid w:val="00D56A49"/>
    <w:rsid w:val="00D57835"/>
    <w:rsid w:val="00D60459"/>
    <w:rsid w:val="00D640D3"/>
    <w:rsid w:val="00D67160"/>
    <w:rsid w:val="00D70A47"/>
    <w:rsid w:val="00D71318"/>
    <w:rsid w:val="00D72547"/>
    <w:rsid w:val="00D727E9"/>
    <w:rsid w:val="00D72E81"/>
    <w:rsid w:val="00D744F4"/>
    <w:rsid w:val="00D76030"/>
    <w:rsid w:val="00D763ED"/>
    <w:rsid w:val="00D7768D"/>
    <w:rsid w:val="00D81521"/>
    <w:rsid w:val="00D84725"/>
    <w:rsid w:val="00D84E33"/>
    <w:rsid w:val="00D85DDA"/>
    <w:rsid w:val="00D86E17"/>
    <w:rsid w:val="00D86F59"/>
    <w:rsid w:val="00D92045"/>
    <w:rsid w:val="00D93345"/>
    <w:rsid w:val="00D93855"/>
    <w:rsid w:val="00D9437B"/>
    <w:rsid w:val="00D969F0"/>
    <w:rsid w:val="00D974D4"/>
    <w:rsid w:val="00D97CAB"/>
    <w:rsid w:val="00DA3022"/>
    <w:rsid w:val="00DA5190"/>
    <w:rsid w:val="00DA6ABE"/>
    <w:rsid w:val="00DA79CB"/>
    <w:rsid w:val="00DA7F95"/>
    <w:rsid w:val="00DB14CC"/>
    <w:rsid w:val="00DB1BF0"/>
    <w:rsid w:val="00DB204E"/>
    <w:rsid w:val="00DB21FB"/>
    <w:rsid w:val="00DB2EA2"/>
    <w:rsid w:val="00DB3347"/>
    <w:rsid w:val="00DB36D1"/>
    <w:rsid w:val="00DB496F"/>
    <w:rsid w:val="00DB4C01"/>
    <w:rsid w:val="00DB7504"/>
    <w:rsid w:val="00DB7BAB"/>
    <w:rsid w:val="00DB7F4A"/>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6DF2"/>
    <w:rsid w:val="00DD7846"/>
    <w:rsid w:val="00DE0DFE"/>
    <w:rsid w:val="00DE1069"/>
    <w:rsid w:val="00DF02E8"/>
    <w:rsid w:val="00DF1E37"/>
    <w:rsid w:val="00DF31FF"/>
    <w:rsid w:val="00DF4834"/>
    <w:rsid w:val="00DF5384"/>
    <w:rsid w:val="00DF601B"/>
    <w:rsid w:val="00DF65E2"/>
    <w:rsid w:val="00E001F5"/>
    <w:rsid w:val="00E05D93"/>
    <w:rsid w:val="00E069DA"/>
    <w:rsid w:val="00E06E37"/>
    <w:rsid w:val="00E07723"/>
    <w:rsid w:val="00E07919"/>
    <w:rsid w:val="00E121B2"/>
    <w:rsid w:val="00E13387"/>
    <w:rsid w:val="00E13B87"/>
    <w:rsid w:val="00E13BEE"/>
    <w:rsid w:val="00E13DF2"/>
    <w:rsid w:val="00E14824"/>
    <w:rsid w:val="00E23315"/>
    <w:rsid w:val="00E27A36"/>
    <w:rsid w:val="00E27E29"/>
    <w:rsid w:val="00E31834"/>
    <w:rsid w:val="00E33962"/>
    <w:rsid w:val="00E3409A"/>
    <w:rsid w:val="00E34F7E"/>
    <w:rsid w:val="00E35CA1"/>
    <w:rsid w:val="00E3629A"/>
    <w:rsid w:val="00E3730D"/>
    <w:rsid w:val="00E42AB0"/>
    <w:rsid w:val="00E43394"/>
    <w:rsid w:val="00E4387E"/>
    <w:rsid w:val="00E447CF"/>
    <w:rsid w:val="00E46DB6"/>
    <w:rsid w:val="00E53677"/>
    <w:rsid w:val="00E53E90"/>
    <w:rsid w:val="00E54030"/>
    <w:rsid w:val="00E54292"/>
    <w:rsid w:val="00E54F12"/>
    <w:rsid w:val="00E55B0F"/>
    <w:rsid w:val="00E5672A"/>
    <w:rsid w:val="00E628CD"/>
    <w:rsid w:val="00E62BF1"/>
    <w:rsid w:val="00E64F5A"/>
    <w:rsid w:val="00E668B8"/>
    <w:rsid w:val="00E71593"/>
    <w:rsid w:val="00E7327D"/>
    <w:rsid w:val="00E77D3A"/>
    <w:rsid w:val="00E80707"/>
    <w:rsid w:val="00E82509"/>
    <w:rsid w:val="00E8269C"/>
    <w:rsid w:val="00E8281B"/>
    <w:rsid w:val="00E84BFE"/>
    <w:rsid w:val="00E85830"/>
    <w:rsid w:val="00E87C86"/>
    <w:rsid w:val="00E9021B"/>
    <w:rsid w:val="00E9134C"/>
    <w:rsid w:val="00E9225F"/>
    <w:rsid w:val="00E9301D"/>
    <w:rsid w:val="00E9409D"/>
    <w:rsid w:val="00E9488D"/>
    <w:rsid w:val="00E94C7F"/>
    <w:rsid w:val="00E95870"/>
    <w:rsid w:val="00EA0609"/>
    <w:rsid w:val="00EA23FE"/>
    <w:rsid w:val="00EA3290"/>
    <w:rsid w:val="00EA3E51"/>
    <w:rsid w:val="00EA43D8"/>
    <w:rsid w:val="00EA7CBD"/>
    <w:rsid w:val="00EB2A06"/>
    <w:rsid w:val="00EB4572"/>
    <w:rsid w:val="00EB4AC6"/>
    <w:rsid w:val="00EB4E79"/>
    <w:rsid w:val="00EC101C"/>
    <w:rsid w:val="00EC1259"/>
    <w:rsid w:val="00EC1404"/>
    <w:rsid w:val="00EC25D0"/>
    <w:rsid w:val="00EC27E7"/>
    <w:rsid w:val="00EC2EB7"/>
    <w:rsid w:val="00EC54B7"/>
    <w:rsid w:val="00EC55FF"/>
    <w:rsid w:val="00EC5A38"/>
    <w:rsid w:val="00EC6950"/>
    <w:rsid w:val="00ED3B4E"/>
    <w:rsid w:val="00ED5963"/>
    <w:rsid w:val="00ED78BF"/>
    <w:rsid w:val="00ED7D80"/>
    <w:rsid w:val="00EE1430"/>
    <w:rsid w:val="00EE1A0B"/>
    <w:rsid w:val="00EE2A1A"/>
    <w:rsid w:val="00EE2A73"/>
    <w:rsid w:val="00EE3199"/>
    <w:rsid w:val="00EE43CD"/>
    <w:rsid w:val="00EE48FA"/>
    <w:rsid w:val="00EE6D15"/>
    <w:rsid w:val="00EE74DA"/>
    <w:rsid w:val="00EF0EBA"/>
    <w:rsid w:val="00EF1E97"/>
    <w:rsid w:val="00EF29E3"/>
    <w:rsid w:val="00EF4241"/>
    <w:rsid w:val="00EF5674"/>
    <w:rsid w:val="00EF5B3A"/>
    <w:rsid w:val="00EF5FAD"/>
    <w:rsid w:val="00EF663D"/>
    <w:rsid w:val="00EF69E3"/>
    <w:rsid w:val="00F03918"/>
    <w:rsid w:val="00F068A6"/>
    <w:rsid w:val="00F07572"/>
    <w:rsid w:val="00F11DAF"/>
    <w:rsid w:val="00F13D2B"/>
    <w:rsid w:val="00F14FF7"/>
    <w:rsid w:val="00F16C94"/>
    <w:rsid w:val="00F21270"/>
    <w:rsid w:val="00F239C8"/>
    <w:rsid w:val="00F23ABD"/>
    <w:rsid w:val="00F24AF4"/>
    <w:rsid w:val="00F24EC4"/>
    <w:rsid w:val="00F25145"/>
    <w:rsid w:val="00F322F3"/>
    <w:rsid w:val="00F3404B"/>
    <w:rsid w:val="00F3533D"/>
    <w:rsid w:val="00F35860"/>
    <w:rsid w:val="00F35F0D"/>
    <w:rsid w:val="00F37522"/>
    <w:rsid w:val="00F419EB"/>
    <w:rsid w:val="00F42D2F"/>
    <w:rsid w:val="00F42F68"/>
    <w:rsid w:val="00F46EEE"/>
    <w:rsid w:val="00F50742"/>
    <w:rsid w:val="00F50DB0"/>
    <w:rsid w:val="00F520B0"/>
    <w:rsid w:val="00F52275"/>
    <w:rsid w:val="00F52FD0"/>
    <w:rsid w:val="00F53714"/>
    <w:rsid w:val="00F5418E"/>
    <w:rsid w:val="00F541F0"/>
    <w:rsid w:val="00F54574"/>
    <w:rsid w:val="00F54C88"/>
    <w:rsid w:val="00F55775"/>
    <w:rsid w:val="00F62930"/>
    <w:rsid w:val="00F632BF"/>
    <w:rsid w:val="00F649EF"/>
    <w:rsid w:val="00F64C6B"/>
    <w:rsid w:val="00F6576A"/>
    <w:rsid w:val="00F713EE"/>
    <w:rsid w:val="00F7206B"/>
    <w:rsid w:val="00F73FA9"/>
    <w:rsid w:val="00F75BDA"/>
    <w:rsid w:val="00F76B60"/>
    <w:rsid w:val="00F77DA6"/>
    <w:rsid w:val="00F80F81"/>
    <w:rsid w:val="00F81639"/>
    <w:rsid w:val="00F818D9"/>
    <w:rsid w:val="00F84972"/>
    <w:rsid w:val="00F851B7"/>
    <w:rsid w:val="00F86530"/>
    <w:rsid w:val="00F86E60"/>
    <w:rsid w:val="00F87FD7"/>
    <w:rsid w:val="00F90222"/>
    <w:rsid w:val="00F919F0"/>
    <w:rsid w:val="00F92022"/>
    <w:rsid w:val="00F9276C"/>
    <w:rsid w:val="00F93E57"/>
    <w:rsid w:val="00F94C99"/>
    <w:rsid w:val="00F95131"/>
    <w:rsid w:val="00F96FA6"/>
    <w:rsid w:val="00FA0550"/>
    <w:rsid w:val="00FA05DD"/>
    <w:rsid w:val="00FA23DA"/>
    <w:rsid w:val="00FA5A2A"/>
    <w:rsid w:val="00FB08AD"/>
    <w:rsid w:val="00FB2989"/>
    <w:rsid w:val="00FB33ED"/>
    <w:rsid w:val="00FB45F2"/>
    <w:rsid w:val="00FB51E5"/>
    <w:rsid w:val="00FB5660"/>
    <w:rsid w:val="00FB7B2D"/>
    <w:rsid w:val="00FC30D6"/>
    <w:rsid w:val="00FD0513"/>
    <w:rsid w:val="00FD0542"/>
    <w:rsid w:val="00FD121C"/>
    <w:rsid w:val="00FD12C1"/>
    <w:rsid w:val="00FD2B89"/>
    <w:rsid w:val="00FD49F5"/>
    <w:rsid w:val="00FD5914"/>
    <w:rsid w:val="00FD65D5"/>
    <w:rsid w:val="00FD7573"/>
    <w:rsid w:val="00FE02FB"/>
    <w:rsid w:val="00FE08A1"/>
    <w:rsid w:val="00FE1EE3"/>
    <w:rsid w:val="00FE2FF3"/>
    <w:rsid w:val="00FE550F"/>
    <w:rsid w:val="00FE6F26"/>
    <w:rsid w:val="00FE797E"/>
    <w:rsid w:val="00FF0AEF"/>
    <w:rsid w:val="00FF344E"/>
    <w:rsid w:val="00FF4345"/>
    <w:rsid w:val="00FF5930"/>
    <w:rsid w:val="00FF5DA9"/>
    <w:rsid w:val="00FF5E2D"/>
    <w:rsid w:val="00FF6A30"/>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53E"/>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39477572">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29144458">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86621192">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61893576">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112621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868179139">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BEAEC-59A8-454F-ADCD-4FFEBE46D2A4}">
  <ds:schemaRefs>
    <ds:schemaRef ds:uri="http://schemas.openxmlformats.org/officeDocument/2006/bibliography"/>
  </ds:schemaRefs>
</ds:datastoreItem>
</file>

<file path=customXml/itemProps2.xml><?xml version="1.0" encoding="utf-8"?>
<ds:datastoreItem xmlns:ds="http://schemas.openxmlformats.org/officeDocument/2006/customXml" ds:itemID="{8F10F1A5-A0A2-425C-9AF4-C6E1133BB53D}">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96F72B5D-F421-4FA7-B718-B951B87C7093}">
  <ds:schemaRefs>
    <ds:schemaRef ds:uri="http://schemas.microsoft.com/sharepoint/v3/contenttype/forms"/>
  </ds:schemaRefs>
</ds:datastoreItem>
</file>

<file path=customXml/itemProps4.xml><?xml version="1.0" encoding="utf-8"?>
<ds:datastoreItem xmlns:ds="http://schemas.openxmlformats.org/officeDocument/2006/customXml" ds:itemID="{6C157CDA-6EEE-46F9-B0FF-2D88B3C19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9159</Words>
  <Characters>50375</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ortiz</cp:lastModifiedBy>
  <cp:revision>2</cp:revision>
  <cp:lastPrinted>2017-09-05T21:30:00Z</cp:lastPrinted>
  <dcterms:created xsi:type="dcterms:W3CDTF">2025-08-22T16:44:00Z</dcterms:created>
  <dcterms:modified xsi:type="dcterms:W3CDTF">2025-08-22T16:44:00Z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